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0C445" w14:textId="77777777" w:rsidR="00376891" w:rsidRPr="00FF1C78" w:rsidRDefault="00376891" w:rsidP="00376891">
      <w:pPr>
        <w:spacing w:after="0" w:line="240" w:lineRule="auto"/>
        <w:jc w:val="right"/>
        <w:rPr>
          <w:rFonts w:ascii="Times New Roman" w:hAnsi="Times New Roman" w:cs="Times New Roman"/>
          <w:b/>
          <w:bCs/>
          <w:noProof/>
          <w:sz w:val="24"/>
          <w:szCs w:val="24"/>
          <w:lang w:val="en-GB"/>
        </w:rPr>
      </w:pPr>
      <w:r w:rsidRPr="00FF1C78">
        <w:rPr>
          <w:rFonts w:ascii="Times New Roman" w:hAnsi="Times New Roman" w:cs="Times New Roman"/>
          <w:b/>
          <w:bCs/>
          <w:noProof/>
          <w:sz w:val="24"/>
          <w:szCs w:val="24"/>
          <w:lang w:val="en-GB"/>
        </w:rPr>
        <w:t>APPROVED</w:t>
      </w:r>
    </w:p>
    <w:p w14:paraId="0F374DEE" w14:textId="77777777" w:rsidR="00376891" w:rsidRPr="00FF1C78" w:rsidRDefault="00376891" w:rsidP="00376891">
      <w:pPr>
        <w:spacing w:after="0" w:line="240" w:lineRule="auto"/>
        <w:jc w:val="right"/>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by the decision of the Board of UAB Eglės sanatorija</w:t>
      </w:r>
    </w:p>
    <w:p w14:paraId="097F3E96" w14:textId="32C6C9C5" w:rsidR="00717CD3" w:rsidRPr="00FF1C78" w:rsidRDefault="00376891" w:rsidP="00376891">
      <w:pPr>
        <w:spacing w:after="0" w:line="240" w:lineRule="auto"/>
        <w:jc w:val="right"/>
        <w:rPr>
          <w:rFonts w:ascii="Times New Roman" w:hAnsi="Times New Roman" w:cs="Times New Roman"/>
          <w:b/>
          <w:bCs/>
          <w:sz w:val="24"/>
          <w:szCs w:val="24"/>
          <w:lang w:val="en-GB"/>
        </w:rPr>
      </w:pPr>
      <w:r w:rsidRPr="00FF1C78">
        <w:rPr>
          <w:rFonts w:ascii="Times New Roman" w:hAnsi="Times New Roman" w:cs="Times New Roman"/>
          <w:noProof/>
          <w:sz w:val="24"/>
          <w:szCs w:val="24"/>
          <w:lang w:val="en-GB"/>
        </w:rPr>
        <w:t>No. PP-2025-011, dated 27 March 2025</w:t>
      </w:r>
    </w:p>
    <w:p w14:paraId="1BFCE037" w14:textId="77777777" w:rsidR="004F32AE" w:rsidRPr="00FF1C78" w:rsidRDefault="004F32AE" w:rsidP="58B27AA9">
      <w:pPr>
        <w:spacing w:after="0" w:line="240" w:lineRule="auto"/>
        <w:jc w:val="center"/>
        <w:rPr>
          <w:rFonts w:ascii="Times New Roman" w:hAnsi="Times New Roman" w:cs="Times New Roman"/>
          <w:b/>
          <w:bCs/>
          <w:noProof/>
          <w:sz w:val="24"/>
          <w:szCs w:val="24"/>
          <w:lang w:val="en-GB"/>
        </w:rPr>
      </w:pPr>
    </w:p>
    <w:p w14:paraId="0A52D018" w14:textId="5903A478" w:rsidR="007624C5" w:rsidRPr="00FF1C78" w:rsidRDefault="00070333" w:rsidP="58B27AA9">
      <w:pPr>
        <w:spacing w:after="0" w:line="240" w:lineRule="auto"/>
        <w:jc w:val="center"/>
        <w:rPr>
          <w:rFonts w:ascii="Times New Roman" w:hAnsi="Times New Roman" w:cs="Times New Roman"/>
          <w:b/>
          <w:bCs/>
          <w:noProof/>
          <w:sz w:val="24"/>
          <w:szCs w:val="24"/>
          <w:lang w:val="en-GB"/>
        </w:rPr>
      </w:pPr>
      <w:r w:rsidRPr="00FF1C78">
        <w:rPr>
          <w:rFonts w:ascii="Times New Roman" w:hAnsi="Times New Roman" w:cs="Times New Roman"/>
          <w:b/>
          <w:bCs/>
          <w:noProof/>
          <w:sz w:val="24"/>
          <w:szCs w:val="24"/>
          <w:lang w:val="en-GB"/>
        </w:rPr>
        <w:t>SUSTAINABILITY POLICY OF</w:t>
      </w:r>
    </w:p>
    <w:p w14:paraId="047193E0" w14:textId="5477C483" w:rsidR="00717CD3" w:rsidRPr="00FF1C78" w:rsidRDefault="00070333" w:rsidP="58B27AA9">
      <w:pPr>
        <w:spacing w:after="0" w:line="240" w:lineRule="auto"/>
        <w:jc w:val="center"/>
        <w:rPr>
          <w:rFonts w:ascii="Times New Roman" w:hAnsi="Times New Roman" w:cs="Times New Roman"/>
          <w:b/>
          <w:bCs/>
          <w:noProof/>
          <w:sz w:val="24"/>
          <w:szCs w:val="24"/>
          <w:lang w:val="en-GB"/>
        </w:rPr>
      </w:pPr>
      <w:r w:rsidRPr="00FF1C78">
        <w:rPr>
          <w:rFonts w:ascii="Times New Roman" w:hAnsi="Times New Roman" w:cs="Times New Roman"/>
          <w:b/>
          <w:bCs/>
          <w:noProof/>
          <w:sz w:val="24"/>
          <w:szCs w:val="24"/>
          <w:lang w:val="en-GB"/>
        </w:rPr>
        <w:t>EGLĖS SANATORIJA</w:t>
      </w:r>
      <w:r w:rsidR="00EA3D1F" w:rsidRPr="00FF1C78">
        <w:rPr>
          <w:rFonts w:ascii="Times New Roman" w:hAnsi="Times New Roman" w:cs="Times New Roman"/>
          <w:b/>
          <w:bCs/>
          <w:noProof/>
          <w:sz w:val="24"/>
          <w:szCs w:val="24"/>
          <w:lang w:val="en-GB"/>
        </w:rPr>
        <w:t xml:space="preserve"> GROUP</w:t>
      </w:r>
    </w:p>
    <w:p w14:paraId="14429946" w14:textId="77777777" w:rsidR="00717CD3" w:rsidRPr="00FF1C78" w:rsidRDefault="00717CD3" w:rsidP="58B27AA9">
      <w:pPr>
        <w:spacing w:after="0" w:line="240" w:lineRule="auto"/>
        <w:rPr>
          <w:rFonts w:ascii="Times New Roman" w:hAnsi="Times New Roman" w:cs="Times New Roman"/>
          <w:noProof/>
          <w:sz w:val="24"/>
          <w:szCs w:val="24"/>
          <w:lang w:val="en-GB"/>
        </w:rPr>
      </w:pPr>
    </w:p>
    <w:p w14:paraId="68D89133" w14:textId="77777777" w:rsidR="00070333" w:rsidRPr="00FF1C78" w:rsidRDefault="00070333" w:rsidP="00070333">
      <w:pPr>
        <w:pStyle w:val="ListParagraph"/>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CHAPTER I</w:t>
      </w:r>
    </w:p>
    <w:p w14:paraId="1C7CD828" w14:textId="62A1EC70" w:rsidR="00717CD3" w:rsidRPr="00FF1C78" w:rsidRDefault="00070333" w:rsidP="00070333">
      <w:pPr>
        <w:pStyle w:val="ListParagraph"/>
        <w:tabs>
          <w:tab w:val="left" w:pos="709"/>
        </w:tabs>
        <w:spacing w:after="0" w:line="240" w:lineRule="auto"/>
        <w:ind w:left="0"/>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GENERAL PROVISIONS</w:t>
      </w:r>
    </w:p>
    <w:p w14:paraId="7C7D3492" w14:textId="77777777" w:rsidR="00717CD3" w:rsidRPr="00FF1C78" w:rsidRDefault="00717CD3" w:rsidP="007624C5">
      <w:pPr>
        <w:pStyle w:val="ListParagraph"/>
        <w:spacing w:after="0" w:line="240" w:lineRule="auto"/>
        <w:ind w:left="0"/>
        <w:jc w:val="both"/>
        <w:rPr>
          <w:rFonts w:ascii="Times New Roman" w:hAnsi="Times New Roman" w:cs="Times New Roman"/>
          <w:noProof/>
          <w:color w:val="000000" w:themeColor="text1"/>
          <w:sz w:val="24"/>
          <w:szCs w:val="24"/>
          <w:lang w:val="en-GB"/>
        </w:rPr>
      </w:pPr>
    </w:p>
    <w:p w14:paraId="6A56AE29" w14:textId="30EDB52D" w:rsidR="00717CD3" w:rsidRPr="00FF1C78" w:rsidRDefault="0055099E" w:rsidP="00EC62B2">
      <w:pPr>
        <w:pStyle w:val="ListParagraph"/>
        <w:numPr>
          <w:ilvl w:val="1"/>
          <w:numId w:val="17"/>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noProof/>
          <w:color w:val="000000" w:themeColor="text1"/>
          <w:sz w:val="24"/>
          <w:szCs w:val="24"/>
          <w:lang w:val="en-GB"/>
        </w:rPr>
        <w:t>The Sustainability Policy (hereinafter referred to as the Policy) establishes the principles and guidelines for the sustainable operations of the </w:t>
      </w:r>
      <w:r w:rsidR="00EA3D1F" w:rsidRPr="00FF1C78">
        <w:rPr>
          <w:rFonts w:ascii="Times New Roman" w:hAnsi="Times New Roman" w:cs="Times New Roman"/>
          <w:noProof/>
          <w:color w:val="000000" w:themeColor="text1"/>
          <w:sz w:val="24"/>
          <w:szCs w:val="24"/>
          <w:lang w:val="en-GB"/>
        </w:rPr>
        <w:t xml:space="preserve"> </w:t>
      </w:r>
      <w:r w:rsidRPr="00FF1C78">
        <w:rPr>
          <w:rFonts w:ascii="Times New Roman" w:hAnsi="Times New Roman" w:cs="Times New Roman"/>
          <w:noProof/>
          <w:color w:val="000000" w:themeColor="text1"/>
          <w:sz w:val="24"/>
          <w:szCs w:val="24"/>
          <w:lang w:val="en-GB"/>
        </w:rPr>
        <w:t xml:space="preserve">Eglės sanatorija </w:t>
      </w:r>
      <w:r w:rsidR="00EA3D1F" w:rsidRPr="00FF1C78">
        <w:rPr>
          <w:rFonts w:ascii="Times New Roman" w:hAnsi="Times New Roman" w:cs="Times New Roman"/>
          <w:noProof/>
          <w:color w:val="000000" w:themeColor="text1"/>
          <w:sz w:val="24"/>
          <w:szCs w:val="24"/>
          <w:lang w:val="en-GB"/>
        </w:rPr>
        <w:t xml:space="preserve">Group  </w:t>
      </w:r>
      <w:r w:rsidRPr="00FF1C78">
        <w:rPr>
          <w:rFonts w:ascii="Times New Roman" w:hAnsi="Times New Roman" w:cs="Times New Roman"/>
          <w:noProof/>
          <w:color w:val="000000" w:themeColor="text1"/>
          <w:sz w:val="24"/>
          <w:szCs w:val="24"/>
          <w:lang w:val="en-GB"/>
        </w:rPr>
        <w:t>and their implementation</w:t>
      </w:r>
      <w:r w:rsidR="000A5665" w:rsidRPr="00FF1C78">
        <w:rPr>
          <w:rFonts w:ascii="Times New Roman" w:hAnsi="Times New Roman" w:cs="Times New Roman"/>
          <w:noProof/>
          <w:color w:val="000000" w:themeColor="text1"/>
          <w:sz w:val="24"/>
          <w:szCs w:val="24"/>
          <w:lang w:val="en-GB"/>
        </w:rPr>
        <w:t>.</w:t>
      </w:r>
    </w:p>
    <w:p w14:paraId="1621AA1A" w14:textId="0FB8AB43" w:rsidR="00717CD3" w:rsidRPr="00FF1C78" w:rsidRDefault="0055099E" w:rsidP="00EC62B2">
      <w:pPr>
        <w:pStyle w:val="ListParagraph"/>
        <w:numPr>
          <w:ilvl w:val="1"/>
          <w:numId w:val="17"/>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noProof/>
          <w:color w:val="000000" w:themeColor="text1"/>
          <w:sz w:val="24"/>
          <w:szCs w:val="24"/>
          <w:lang w:val="en-GB"/>
        </w:rPr>
        <w:t>The </w:t>
      </w:r>
      <w:r w:rsidR="00EA3D1F" w:rsidRPr="00FF1C78">
        <w:rPr>
          <w:rFonts w:ascii="Times New Roman" w:hAnsi="Times New Roman" w:cs="Times New Roman"/>
          <w:noProof/>
          <w:color w:val="000000" w:themeColor="text1"/>
          <w:sz w:val="24"/>
          <w:szCs w:val="24"/>
          <w:lang w:val="en-GB"/>
        </w:rPr>
        <w:t xml:space="preserve"> </w:t>
      </w:r>
      <w:r w:rsidRPr="00FF1C78">
        <w:rPr>
          <w:rFonts w:ascii="Times New Roman" w:hAnsi="Times New Roman" w:cs="Times New Roman"/>
          <w:noProof/>
          <w:color w:val="000000" w:themeColor="text1"/>
          <w:sz w:val="24"/>
          <w:szCs w:val="24"/>
          <w:lang w:val="en-GB"/>
        </w:rPr>
        <w:t xml:space="preserve">Eglės sanatorija </w:t>
      </w:r>
      <w:r w:rsidR="00EA3D1F" w:rsidRPr="00FF1C78">
        <w:rPr>
          <w:rFonts w:ascii="Times New Roman" w:hAnsi="Times New Roman" w:cs="Times New Roman"/>
          <w:noProof/>
          <w:color w:val="000000" w:themeColor="text1"/>
          <w:sz w:val="24"/>
          <w:szCs w:val="24"/>
          <w:lang w:val="en-GB"/>
        </w:rPr>
        <w:t xml:space="preserve">Group  </w:t>
      </w:r>
      <w:r w:rsidRPr="00FF1C78">
        <w:rPr>
          <w:rFonts w:ascii="Times New Roman" w:hAnsi="Times New Roman" w:cs="Times New Roman"/>
          <w:noProof/>
          <w:color w:val="000000" w:themeColor="text1"/>
          <w:sz w:val="24"/>
          <w:szCs w:val="24"/>
          <w:lang w:val="en-GB"/>
        </w:rPr>
        <w:t>consists of the parent company, UAB Eglės sanatorija, and its subsidiaries, regardless of their place of establishment</w:t>
      </w:r>
      <w:r w:rsidR="00717CD3" w:rsidRPr="00FF1C78">
        <w:rPr>
          <w:rFonts w:ascii="Times New Roman" w:hAnsi="Times New Roman" w:cs="Times New Roman"/>
          <w:noProof/>
          <w:color w:val="000000" w:themeColor="text1"/>
          <w:sz w:val="24"/>
          <w:szCs w:val="24"/>
          <w:lang w:val="en-GB"/>
        </w:rPr>
        <w:t>.</w:t>
      </w:r>
    </w:p>
    <w:p w14:paraId="24877140" w14:textId="3F7E55B3" w:rsidR="00717CD3" w:rsidRPr="00FF1C78" w:rsidRDefault="0055099E" w:rsidP="00EC62B2">
      <w:pPr>
        <w:pStyle w:val="ListParagraph"/>
        <w:numPr>
          <w:ilvl w:val="1"/>
          <w:numId w:val="17"/>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noProof/>
          <w:color w:val="000000" w:themeColor="text1"/>
          <w:sz w:val="24"/>
          <w:szCs w:val="24"/>
          <w:lang w:val="en-GB"/>
        </w:rPr>
        <w:t xml:space="preserve">The term “Company” used in the Policy refers to each company of the Eglės sanatorija </w:t>
      </w:r>
      <w:r w:rsidR="00EA3D1F" w:rsidRPr="00FF1C78">
        <w:rPr>
          <w:rFonts w:ascii="Times New Roman" w:hAnsi="Times New Roman" w:cs="Times New Roman"/>
          <w:noProof/>
          <w:color w:val="000000" w:themeColor="text1"/>
          <w:sz w:val="24"/>
          <w:szCs w:val="24"/>
          <w:lang w:val="en-GB"/>
        </w:rPr>
        <w:t xml:space="preserve">Group </w:t>
      </w:r>
      <w:r w:rsidRPr="00FF1C78">
        <w:rPr>
          <w:rFonts w:ascii="Times New Roman" w:hAnsi="Times New Roman" w:cs="Times New Roman"/>
          <w:noProof/>
          <w:color w:val="000000" w:themeColor="text1"/>
          <w:sz w:val="24"/>
          <w:szCs w:val="24"/>
          <w:lang w:val="en-GB"/>
        </w:rPr>
        <w:t>separately</w:t>
      </w:r>
      <w:r w:rsidR="00717CD3" w:rsidRPr="00FF1C78">
        <w:rPr>
          <w:rFonts w:ascii="Times New Roman" w:hAnsi="Times New Roman" w:cs="Times New Roman"/>
          <w:noProof/>
          <w:color w:val="000000" w:themeColor="text1"/>
          <w:sz w:val="24"/>
          <w:szCs w:val="24"/>
          <w:lang w:val="en-GB"/>
        </w:rPr>
        <w:t>.</w:t>
      </w:r>
    </w:p>
    <w:p w14:paraId="5E754BF4" w14:textId="317486E0" w:rsidR="00881056" w:rsidRPr="00FF1C78" w:rsidRDefault="0055099E" w:rsidP="00EC62B2">
      <w:pPr>
        <w:pStyle w:val="ListParagraph"/>
        <w:numPr>
          <w:ilvl w:val="1"/>
          <w:numId w:val="17"/>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noProof/>
          <w:color w:val="000000" w:themeColor="text1"/>
          <w:sz w:val="24"/>
          <w:szCs w:val="24"/>
          <w:lang w:val="en-GB"/>
        </w:rPr>
        <w:t xml:space="preserve">This policy applies to all employees of Eglės sanatorija and all persons working for the Eglės sanatorija </w:t>
      </w:r>
      <w:r w:rsidR="00EA3D1F" w:rsidRPr="00FF1C78">
        <w:rPr>
          <w:rFonts w:ascii="Times New Roman" w:hAnsi="Times New Roman" w:cs="Times New Roman"/>
          <w:noProof/>
          <w:color w:val="000000" w:themeColor="text1"/>
          <w:sz w:val="24"/>
          <w:szCs w:val="24"/>
          <w:lang w:val="en-GB"/>
        </w:rPr>
        <w:t xml:space="preserve">Group  </w:t>
      </w:r>
      <w:r w:rsidRPr="00FF1C78">
        <w:rPr>
          <w:rFonts w:ascii="Times New Roman" w:hAnsi="Times New Roman" w:cs="Times New Roman"/>
          <w:noProof/>
          <w:color w:val="000000" w:themeColor="text1"/>
          <w:sz w:val="24"/>
          <w:szCs w:val="24"/>
          <w:lang w:val="en-GB"/>
        </w:rPr>
        <w:t>or acting on behalf of Eglės sanatorija</w:t>
      </w:r>
      <w:r w:rsidR="00EA21B1" w:rsidRPr="00FF1C78">
        <w:rPr>
          <w:rFonts w:ascii="Times New Roman" w:hAnsi="Times New Roman" w:cs="Times New Roman"/>
          <w:noProof/>
          <w:color w:val="000000" w:themeColor="text1"/>
          <w:sz w:val="24"/>
          <w:szCs w:val="24"/>
          <w:lang w:val="en-GB"/>
        </w:rPr>
        <w:t>.</w:t>
      </w:r>
    </w:p>
    <w:p w14:paraId="7B107ADD" w14:textId="77777777" w:rsidR="00717CD3" w:rsidRPr="00FF1C78" w:rsidRDefault="00717CD3" w:rsidP="007624C5">
      <w:pPr>
        <w:pStyle w:val="ListParagraph"/>
        <w:tabs>
          <w:tab w:val="left" w:pos="1134"/>
        </w:tabs>
        <w:spacing w:after="0" w:line="240" w:lineRule="auto"/>
        <w:ind w:left="0"/>
        <w:jc w:val="both"/>
        <w:rPr>
          <w:rFonts w:ascii="Times New Roman" w:hAnsi="Times New Roman" w:cs="Times New Roman"/>
          <w:noProof/>
          <w:color w:val="000000" w:themeColor="text1"/>
          <w:sz w:val="24"/>
          <w:szCs w:val="24"/>
          <w:lang w:val="en-GB"/>
        </w:rPr>
      </w:pPr>
    </w:p>
    <w:p w14:paraId="0E1DEB9A" w14:textId="77777777" w:rsidR="0055099E" w:rsidRPr="00FF1C78" w:rsidRDefault="0055099E" w:rsidP="0055099E">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CHAPTER II</w:t>
      </w:r>
    </w:p>
    <w:p w14:paraId="2333BEB6" w14:textId="02EABF80" w:rsidR="00717CD3" w:rsidRPr="00FF1C78" w:rsidRDefault="0055099E" w:rsidP="0055099E">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TERMS, DEFINITIONS AND ABBREVIATIONS</w:t>
      </w:r>
    </w:p>
    <w:p w14:paraId="13281134" w14:textId="77777777" w:rsidR="00717CD3" w:rsidRPr="00FF1C78" w:rsidRDefault="00717CD3" w:rsidP="007624C5">
      <w:pPr>
        <w:pStyle w:val="ListParagraph"/>
        <w:tabs>
          <w:tab w:val="left" w:pos="1134"/>
        </w:tabs>
        <w:spacing w:after="0" w:line="240" w:lineRule="auto"/>
        <w:ind w:left="0"/>
        <w:jc w:val="both"/>
        <w:rPr>
          <w:rFonts w:ascii="Times New Roman" w:hAnsi="Times New Roman" w:cs="Times New Roman"/>
          <w:noProof/>
          <w:color w:val="000000" w:themeColor="text1"/>
          <w:sz w:val="24"/>
          <w:szCs w:val="24"/>
          <w:lang w:val="en-GB"/>
        </w:rPr>
      </w:pPr>
    </w:p>
    <w:p w14:paraId="03FEA30E" w14:textId="26536BF5"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PHS </w:t>
      </w:r>
      <w:r w:rsidRPr="00FF1C78">
        <w:rPr>
          <w:rFonts w:ascii="Times New Roman" w:hAnsi="Times New Roman" w:cs="Times New Roman"/>
          <w:noProof/>
          <w:color w:val="000000" w:themeColor="text1"/>
          <w:sz w:val="24"/>
          <w:szCs w:val="24"/>
          <w:lang w:val="en-GB"/>
        </w:rPr>
        <w:t>– personal healthcare services</w:t>
      </w:r>
      <w:r w:rsidR="00990A71" w:rsidRPr="00FF1C78">
        <w:rPr>
          <w:rFonts w:ascii="Times New Roman" w:hAnsi="Times New Roman" w:cs="Times New Roman"/>
          <w:noProof/>
          <w:color w:val="000000" w:themeColor="text1"/>
          <w:sz w:val="24"/>
          <w:szCs w:val="24"/>
          <w:lang w:val="en-GB"/>
        </w:rPr>
        <w:t>.</w:t>
      </w:r>
      <w:bookmarkStart w:id="0" w:name="_Hlk191044103"/>
    </w:p>
    <w:p w14:paraId="6377EB23" w14:textId="0ED7368E"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ESG </w:t>
      </w:r>
      <w:r w:rsidRPr="00FF1C78">
        <w:rPr>
          <w:rFonts w:ascii="Times New Roman" w:hAnsi="Times New Roman" w:cs="Times New Roman"/>
          <w:noProof/>
          <w:color w:val="000000" w:themeColor="text1"/>
          <w:sz w:val="24"/>
          <w:szCs w:val="24"/>
          <w:lang w:val="en-GB"/>
        </w:rPr>
        <w:t>– environmental, social, and governance</w:t>
      </w:r>
      <w:r w:rsidR="00990A71" w:rsidRPr="00FF1C78">
        <w:rPr>
          <w:rFonts w:ascii="Times New Roman" w:hAnsi="Times New Roman" w:cs="Times New Roman"/>
          <w:noProof/>
          <w:color w:val="000000" w:themeColor="text1"/>
          <w:sz w:val="24"/>
          <w:szCs w:val="24"/>
          <w:lang w:val="en-GB"/>
        </w:rPr>
        <w:t>.</w:t>
      </w:r>
      <w:bookmarkEnd w:id="0"/>
    </w:p>
    <w:p w14:paraId="680AD9AC" w14:textId="1C13D80E" w:rsidR="00EC62B2" w:rsidRPr="00FF1C78" w:rsidRDefault="00990A71"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CO2</w:t>
      </w:r>
      <w:r w:rsidRPr="00FF1C78">
        <w:rPr>
          <w:rFonts w:ascii="Times New Roman" w:hAnsi="Times New Roman" w:cs="Times New Roman"/>
          <w:noProof/>
          <w:color w:val="000000" w:themeColor="text1"/>
          <w:sz w:val="24"/>
          <w:szCs w:val="24"/>
          <w:lang w:val="en-GB"/>
        </w:rPr>
        <w:t xml:space="preserve"> – </w:t>
      </w:r>
      <w:r w:rsidR="00181CDE" w:rsidRPr="00FF1C78">
        <w:rPr>
          <w:rFonts w:ascii="Times New Roman" w:hAnsi="Times New Roman" w:cs="Times New Roman"/>
          <w:noProof/>
          <w:color w:val="000000" w:themeColor="text1"/>
          <w:sz w:val="24"/>
          <w:szCs w:val="24"/>
          <w:lang w:val="en-GB"/>
        </w:rPr>
        <w:t>carbon dioxide</w:t>
      </w:r>
      <w:r w:rsidRPr="00FF1C78">
        <w:rPr>
          <w:rFonts w:ascii="Times New Roman" w:hAnsi="Times New Roman" w:cs="Times New Roman"/>
          <w:noProof/>
          <w:color w:val="000000" w:themeColor="text1"/>
          <w:sz w:val="24"/>
          <w:szCs w:val="24"/>
          <w:lang w:val="en-GB"/>
        </w:rPr>
        <w:t>.</w:t>
      </w:r>
    </w:p>
    <w:p w14:paraId="3B24FE81" w14:textId="356B5CC5"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SDG </w:t>
      </w:r>
      <w:r w:rsidRPr="00FF1C78">
        <w:rPr>
          <w:rFonts w:ascii="Times New Roman" w:hAnsi="Times New Roman" w:cs="Times New Roman"/>
          <w:noProof/>
          <w:color w:val="000000" w:themeColor="text1"/>
          <w:sz w:val="24"/>
          <w:szCs w:val="24"/>
          <w:lang w:val="en-GB"/>
        </w:rPr>
        <w:t>– Sustainable Development Goals</w:t>
      </w:r>
      <w:r w:rsidR="00990A71" w:rsidRPr="00FF1C78">
        <w:rPr>
          <w:rFonts w:ascii="Times New Roman" w:hAnsi="Times New Roman" w:cs="Times New Roman"/>
          <w:noProof/>
          <w:color w:val="000000" w:themeColor="text1"/>
          <w:sz w:val="24"/>
          <w:szCs w:val="24"/>
          <w:lang w:val="en-GB"/>
        </w:rPr>
        <w:t>.</w:t>
      </w:r>
    </w:p>
    <w:p w14:paraId="4735A3A3" w14:textId="30A479DF" w:rsidR="00E64B66"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“Egliečiai” </w:t>
      </w:r>
      <w:r w:rsidRPr="00FF1C78">
        <w:rPr>
          <w:rFonts w:ascii="Times New Roman" w:hAnsi="Times New Roman" w:cs="Times New Roman"/>
          <w:noProof/>
          <w:color w:val="000000" w:themeColor="text1"/>
          <w:sz w:val="24"/>
          <w:szCs w:val="24"/>
          <w:lang w:val="en-GB"/>
        </w:rPr>
        <w:t>– a joint social media group for employees of the </w:t>
      </w:r>
      <w:r w:rsidR="00EA3D1F" w:rsidRPr="00FF1C78">
        <w:rPr>
          <w:rFonts w:ascii="Times New Roman" w:hAnsi="Times New Roman" w:cs="Times New Roman"/>
          <w:noProof/>
          <w:color w:val="000000" w:themeColor="text1"/>
          <w:sz w:val="24"/>
          <w:szCs w:val="24"/>
          <w:lang w:val="en-GB"/>
        </w:rPr>
        <w:t xml:space="preserve"> </w:t>
      </w:r>
      <w:r w:rsidRPr="00FF1C78">
        <w:rPr>
          <w:rFonts w:ascii="Times New Roman" w:hAnsi="Times New Roman" w:cs="Times New Roman"/>
          <w:noProof/>
          <w:color w:val="000000" w:themeColor="text1"/>
          <w:sz w:val="24"/>
          <w:szCs w:val="24"/>
          <w:lang w:val="en-GB"/>
        </w:rPr>
        <w:t>Eglės sanatorija</w:t>
      </w:r>
      <w:r w:rsidR="00EA3D1F" w:rsidRPr="00FF1C78">
        <w:rPr>
          <w:rFonts w:ascii="Times New Roman" w:hAnsi="Times New Roman" w:cs="Times New Roman"/>
          <w:noProof/>
          <w:color w:val="000000" w:themeColor="text1"/>
          <w:sz w:val="24"/>
          <w:szCs w:val="24"/>
          <w:lang w:val="en-GB"/>
        </w:rPr>
        <w:t xml:space="preserve"> Group </w:t>
      </w:r>
      <w:r w:rsidR="006644C1" w:rsidRPr="00FF1C78">
        <w:rPr>
          <w:rFonts w:ascii="Times New Roman" w:hAnsi="Times New Roman" w:cs="Times New Roman"/>
          <w:noProof/>
          <w:color w:val="000000" w:themeColor="text1"/>
          <w:sz w:val="24"/>
          <w:szCs w:val="24"/>
          <w:lang w:val="en-GB"/>
        </w:rPr>
        <w:t>.</w:t>
      </w:r>
    </w:p>
    <w:p w14:paraId="295A5481" w14:textId="5095A3E5" w:rsidR="006644C1"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“Eglietis” card </w:t>
      </w:r>
      <w:r w:rsidRPr="00FF1C78">
        <w:rPr>
          <w:rFonts w:ascii="Times New Roman" w:hAnsi="Times New Roman" w:cs="Times New Roman"/>
          <w:noProof/>
          <w:color w:val="000000" w:themeColor="text1"/>
          <w:sz w:val="24"/>
          <w:szCs w:val="24"/>
          <w:lang w:val="en-GB"/>
        </w:rPr>
        <w:t xml:space="preserve">– a card issued to all employees of the Eglės sanatorija </w:t>
      </w:r>
      <w:r w:rsidR="00EA3D1F" w:rsidRPr="00FF1C78">
        <w:rPr>
          <w:rFonts w:ascii="Times New Roman" w:hAnsi="Times New Roman" w:cs="Times New Roman"/>
          <w:noProof/>
          <w:color w:val="000000" w:themeColor="text1"/>
          <w:sz w:val="24"/>
          <w:szCs w:val="24"/>
          <w:lang w:val="en-GB"/>
        </w:rPr>
        <w:t xml:space="preserve">Group </w:t>
      </w:r>
      <w:r w:rsidRPr="00FF1C78">
        <w:rPr>
          <w:rFonts w:ascii="Times New Roman" w:hAnsi="Times New Roman" w:cs="Times New Roman"/>
          <w:noProof/>
          <w:color w:val="000000" w:themeColor="text1"/>
          <w:sz w:val="24"/>
          <w:szCs w:val="24"/>
          <w:lang w:val="en-GB"/>
        </w:rPr>
        <w:t>for the legitimate purpose of identifying employees and allowing them to access card-locked premises and to sign in and out of work</w:t>
      </w:r>
      <w:r w:rsidR="004D47F7" w:rsidRPr="00FF1C78">
        <w:rPr>
          <w:rFonts w:ascii="Times New Roman" w:hAnsi="Times New Roman" w:cs="Times New Roman"/>
          <w:noProof/>
          <w:color w:val="000000" w:themeColor="text1"/>
          <w:sz w:val="24"/>
          <w:szCs w:val="24"/>
          <w:lang w:val="en-GB"/>
        </w:rPr>
        <w:t>.</w:t>
      </w:r>
    </w:p>
    <w:p w14:paraId="0190A47B" w14:textId="56A0DE1C"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PRM </w:t>
      </w:r>
      <w:r w:rsidRPr="00FF1C78">
        <w:rPr>
          <w:rFonts w:ascii="Times New Roman" w:hAnsi="Times New Roman" w:cs="Times New Roman"/>
          <w:noProof/>
          <w:color w:val="000000" w:themeColor="text1"/>
          <w:sz w:val="24"/>
          <w:szCs w:val="24"/>
          <w:lang w:val="en-GB"/>
        </w:rPr>
        <w:t>– physical rehabilitation medicine</w:t>
      </w:r>
      <w:r w:rsidR="00990A71" w:rsidRPr="00FF1C78">
        <w:rPr>
          <w:rFonts w:ascii="Times New Roman" w:hAnsi="Times New Roman" w:cs="Times New Roman"/>
          <w:noProof/>
          <w:color w:val="000000" w:themeColor="text1"/>
          <w:sz w:val="24"/>
          <w:szCs w:val="24"/>
          <w:lang w:val="en-GB"/>
        </w:rPr>
        <w:t>.</w:t>
      </w:r>
    </w:p>
    <w:p w14:paraId="3BEBDE07" w14:textId="6A61782E"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PRMC </w:t>
      </w:r>
      <w:r w:rsidRPr="00FF1C78">
        <w:rPr>
          <w:rFonts w:ascii="Times New Roman" w:hAnsi="Times New Roman" w:cs="Times New Roman"/>
          <w:noProof/>
          <w:color w:val="000000" w:themeColor="text1"/>
          <w:sz w:val="24"/>
          <w:szCs w:val="24"/>
          <w:lang w:val="en-GB"/>
        </w:rPr>
        <w:t>– physical rehabilitation medicine centre</w:t>
      </w:r>
      <w:r w:rsidR="00990A71" w:rsidRPr="00FF1C78">
        <w:rPr>
          <w:rFonts w:ascii="Times New Roman" w:hAnsi="Times New Roman" w:cs="Times New Roman"/>
          <w:noProof/>
          <w:color w:val="000000" w:themeColor="text1"/>
          <w:sz w:val="24"/>
          <w:szCs w:val="24"/>
          <w:lang w:val="en-GB"/>
        </w:rPr>
        <w:t>.</w:t>
      </w:r>
    </w:p>
    <w:p w14:paraId="6135E01C" w14:textId="15355495"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UN </w:t>
      </w:r>
      <w:r w:rsidRPr="00FF1C78">
        <w:rPr>
          <w:rFonts w:ascii="Times New Roman" w:hAnsi="Times New Roman" w:cs="Times New Roman"/>
          <w:noProof/>
          <w:color w:val="000000" w:themeColor="text1"/>
          <w:sz w:val="24"/>
          <w:szCs w:val="24"/>
          <w:lang w:val="en-GB"/>
        </w:rPr>
        <w:t>– United Nations</w:t>
      </w:r>
      <w:r w:rsidR="00990A71" w:rsidRPr="00FF1C78">
        <w:rPr>
          <w:rFonts w:ascii="Times New Roman" w:hAnsi="Times New Roman" w:cs="Times New Roman"/>
          <w:noProof/>
          <w:color w:val="000000" w:themeColor="text1"/>
          <w:sz w:val="24"/>
          <w:szCs w:val="24"/>
          <w:lang w:val="en-GB"/>
        </w:rPr>
        <w:t>.</w:t>
      </w:r>
    </w:p>
    <w:p w14:paraId="1D7334E6" w14:textId="15A25971"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CSS </w:t>
      </w:r>
      <w:r w:rsidRPr="00FF1C78">
        <w:rPr>
          <w:rFonts w:ascii="Times New Roman" w:hAnsi="Times New Roman" w:cs="Times New Roman"/>
          <w:noProof/>
          <w:color w:val="000000" w:themeColor="text1"/>
          <w:sz w:val="24"/>
          <w:szCs w:val="24"/>
          <w:lang w:val="en-GB"/>
        </w:rPr>
        <w:t>– client service standard</w:t>
      </w:r>
      <w:r w:rsidR="00990A71" w:rsidRPr="00FF1C78">
        <w:rPr>
          <w:rFonts w:ascii="Times New Roman" w:hAnsi="Times New Roman" w:cs="Times New Roman"/>
          <w:noProof/>
          <w:color w:val="000000" w:themeColor="text1"/>
          <w:sz w:val="24"/>
          <w:szCs w:val="24"/>
          <w:lang w:val="en-GB"/>
        </w:rPr>
        <w:t>.</w:t>
      </w:r>
    </w:p>
    <w:p w14:paraId="299C52AE" w14:textId="31EA5A2F"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LED </w:t>
      </w:r>
      <w:r w:rsidRPr="00FF1C78">
        <w:rPr>
          <w:rFonts w:ascii="Times New Roman" w:hAnsi="Times New Roman" w:cs="Times New Roman"/>
          <w:noProof/>
          <w:color w:val="000000" w:themeColor="text1"/>
          <w:sz w:val="24"/>
          <w:szCs w:val="24"/>
          <w:lang w:val="en-GB"/>
        </w:rPr>
        <w:t>– light-emitting diode lamps</w:t>
      </w:r>
      <w:r w:rsidR="00990A71" w:rsidRPr="00FF1C78">
        <w:rPr>
          <w:rFonts w:ascii="Times New Roman" w:hAnsi="Times New Roman" w:cs="Times New Roman"/>
          <w:noProof/>
          <w:color w:val="000000" w:themeColor="text1"/>
          <w:sz w:val="24"/>
          <w:szCs w:val="24"/>
          <w:lang w:val="en-GB"/>
        </w:rPr>
        <w:t>.</w:t>
      </w:r>
    </w:p>
    <w:p w14:paraId="1287C14C" w14:textId="21018384"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MSMS </w:t>
      </w:r>
      <w:r w:rsidRPr="00FF1C78">
        <w:rPr>
          <w:rFonts w:ascii="Times New Roman" w:hAnsi="Times New Roman" w:cs="Times New Roman"/>
          <w:noProof/>
          <w:color w:val="000000" w:themeColor="text1"/>
          <w:sz w:val="24"/>
          <w:szCs w:val="24"/>
          <w:lang w:val="en-GB"/>
        </w:rPr>
        <w:t>– medical  spa management system</w:t>
      </w:r>
      <w:r w:rsidR="00990A71" w:rsidRPr="00FF1C78">
        <w:rPr>
          <w:rFonts w:ascii="Times New Roman" w:hAnsi="Times New Roman" w:cs="Times New Roman"/>
          <w:noProof/>
          <w:color w:val="000000" w:themeColor="text1"/>
          <w:sz w:val="24"/>
          <w:szCs w:val="24"/>
          <w:lang w:val="en-GB"/>
        </w:rPr>
        <w:t xml:space="preserve">. </w:t>
      </w:r>
    </w:p>
    <w:p w14:paraId="04103AE8" w14:textId="4DEDB6DF" w:rsidR="00EC62B2" w:rsidRPr="00FF1C78" w:rsidRDefault="00181CDE"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GHG </w:t>
      </w:r>
      <w:r w:rsidRPr="00FF1C78">
        <w:rPr>
          <w:rFonts w:ascii="Times New Roman" w:hAnsi="Times New Roman" w:cs="Times New Roman"/>
          <w:noProof/>
          <w:color w:val="000000" w:themeColor="text1"/>
          <w:sz w:val="24"/>
          <w:szCs w:val="24"/>
          <w:lang w:val="en-GB"/>
        </w:rPr>
        <w:t>– greenhouse gases</w:t>
      </w:r>
      <w:r w:rsidR="00990A71" w:rsidRPr="00FF1C78">
        <w:rPr>
          <w:rFonts w:ascii="Times New Roman" w:hAnsi="Times New Roman" w:cs="Times New Roman"/>
          <w:noProof/>
          <w:color w:val="000000" w:themeColor="text1"/>
          <w:sz w:val="24"/>
          <w:szCs w:val="24"/>
          <w:lang w:val="en-GB"/>
        </w:rPr>
        <w:t>.</w:t>
      </w:r>
    </w:p>
    <w:p w14:paraId="3415FCA0" w14:textId="68EEB645" w:rsidR="00EC62B2" w:rsidRPr="00FF1C78" w:rsidRDefault="00FD2C23"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HVAC </w:t>
      </w:r>
      <w:r w:rsidRPr="00FF1C78">
        <w:rPr>
          <w:rFonts w:ascii="Times New Roman" w:hAnsi="Times New Roman" w:cs="Times New Roman"/>
          <w:noProof/>
          <w:color w:val="000000" w:themeColor="text1"/>
          <w:sz w:val="24"/>
          <w:szCs w:val="24"/>
          <w:lang w:val="en-GB"/>
        </w:rPr>
        <w:t>– heating, ventilation, and air conditioning systems</w:t>
      </w:r>
      <w:r w:rsidR="00990A71" w:rsidRPr="00FF1C78">
        <w:rPr>
          <w:rFonts w:ascii="Times New Roman" w:hAnsi="Times New Roman" w:cs="Times New Roman"/>
          <w:noProof/>
          <w:color w:val="000000" w:themeColor="text1"/>
          <w:sz w:val="24"/>
          <w:szCs w:val="24"/>
          <w:lang w:val="en-GB"/>
        </w:rPr>
        <w:t>.</w:t>
      </w:r>
    </w:p>
    <w:p w14:paraId="5AB1A11B" w14:textId="68957B75" w:rsidR="00EC62B2" w:rsidRPr="00FF1C78" w:rsidRDefault="00FD2E9C" w:rsidP="00EC62B2">
      <w:pPr>
        <w:pStyle w:val="ListParagraph"/>
        <w:numPr>
          <w:ilvl w:val="1"/>
          <w:numId w:val="26"/>
        </w:numPr>
        <w:tabs>
          <w:tab w:val="left" w:pos="1134"/>
        </w:tabs>
        <w:spacing w:after="0" w:line="240" w:lineRule="auto"/>
        <w:ind w:left="0" w:firstLine="567"/>
        <w:jc w:val="both"/>
        <w:rPr>
          <w:rFonts w:ascii="Times New Roman" w:hAnsi="Times New Roman" w:cs="Times New Roman"/>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Sustainability report </w:t>
      </w:r>
      <w:r w:rsidRPr="00FF1C78">
        <w:rPr>
          <w:rFonts w:ascii="Times New Roman" w:hAnsi="Times New Roman" w:cs="Times New Roman"/>
          <w:noProof/>
          <w:color w:val="000000" w:themeColor="text1"/>
          <w:sz w:val="24"/>
          <w:szCs w:val="24"/>
          <w:lang w:val="en-GB"/>
        </w:rPr>
        <w:t>– a non-financial report that discloses various parameters and indicators of a company’s sustainability in the areas of environmental protection, social responsibility, and governance.</w:t>
      </w:r>
    </w:p>
    <w:p w14:paraId="5BE4BE3D" w14:textId="2A48B5E1" w:rsidR="00720754" w:rsidRPr="00FF1C78" w:rsidRDefault="00720754" w:rsidP="58B27AA9">
      <w:pPr>
        <w:spacing w:after="0" w:line="240" w:lineRule="auto"/>
        <w:rPr>
          <w:rFonts w:ascii="Times New Roman" w:hAnsi="Times New Roman" w:cs="Times New Roman"/>
          <w:b/>
          <w:bCs/>
          <w:noProof/>
          <w:color w:val="000000" w:themeColor="text1"/>
          <w:sz w:val="24"/>
          <w:szCs w:val="24"/>
          <w:lang w:val="en-GB"/>
        </w:rPr>
      </w:pPr>
    </w:p>
    <w:p w14:paraId="78117645" w14:textId="77777777" w:rsidR="000B43CF" w:rsidRPr="00FF1C78" w:rsidRDefault="000B43CF">
      <w:pP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br w:type="page"/>
      </w:r>
    </w:p>
    <w:p w14:paraId="41C46F55" w14:textId="77777777" w:rsidR="00333E50" w:rsidRPr="00FF1C78" w:rsidRDefault="00333E50" w:rsidP="00333E50">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lastRenderedPageBreak/>
        <w:t>CHAPTER III</w:t>
      </w:r>
    </w:p>
    <w:p w14:paraId="17928A89" w14:textId="04B02586" w:rsidR="00666FD2" w:rsidRPr="00FF1C78" w:rsidRDefault="00333E50" w:rsidP="00333E50">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BASIC GUIDELINES AND PRINCIPLES OF SUSTAINABILITY POLICY</w:t>
      </w:r>
    </w:p>
    <w:p w14:paraId="3268921E" w14:textId="77777777" w:rsidR="0051463F" w:rsidRPr="00FF1C78" w:rsidRDefault="0051463F" w:rsidP="58B27AA9">
      <w:pPr>
        <w:spacing w:after="0" w:line="240" w:lineRule="auto"/>
        <w:jc w:val="center"/>
        <w:rPr>
          <w:rFonts w:ascii="Times New Roman" w:hAnsi="Times New Roman" w:cs="Times New Roman"/>
          <w:b/>
          <w:bCs/>
          <w:sz w:val="24"/>
          <w:szCs w:val="24"/>
          <w:lang w:val="en-GB"/>
        </w:rPr>
      </w:pPr>
    </w:p>
    <w:p w14:paraId="3834FC91" w14:textId="3EDDD8D9" w:rsidR="006C2476" w:rsidRPr="00FF1C78" w:rsidRDefault="00250545" w:rsidP="00EC62B2">
      <w:pPr>
        <w:pStyle w:val="ListParagraph"/>
        <w:numPr>
          <w:ilvl w:val="1"/>
          <w:numId w:val="42"/>
        </w:numPr>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Climate change has a negative impact on the environment, society, and the economy. The economic activities of companies increase the concentration of greenhouse gases (GHG) in the atmosphere, which leads to a rise in air temperature worldwide. Climate change is one of the most important environmental and social problems in the world. We seek to reduce the negative impact of human activity on the environment by applying the principles of sustainability and greenness. We focus on document digitisation, energy conservation, waste reduction, improvement of the sorting system, responsible consumption, production, etc.</w:t>
      </w:r>
      <w:r w:rsidR="00231C26" w:rsidRPr="00FF1C78">
        <w:rPr>
          <w:rFonts w:ascii="Times New Roman" w:hAnsi="Times New Roman" w:cs="Times New Roman"/>
          <w:sz w:val="24"/>
          <w:szCs w:val="24"/>
          <w:lang w:val="en-GB"/>
        </w:rPr>
        <w:t xml:space="preserve"> </w:t>
      </w:r>
    </w:p>
    <w:p w14:paraId="162437A8" w14:textId="03B2A351" w:rsidR="006F0BD0" w:rsidRPr="00FF1C78" w:rsidRDefault="00296219" w:rsidP="00EC62B2">
      <w:pPr>
        <w:pStyle w:val="ListParagraph"/>
        <w:numPr>
          <w:ilvl w:val="1"/>
          <w:numId w:val="42"/>
        </w:numPr>
        <w:spacing w:after="0" w:line="240" w:lineRule="auto"/>
        <w:ind w:left="0" w:firstLine="567"/>
        <w:jc w:val="both"/>
        <w:rPr>
          <w:rFonts w:ascii="Times New Roman" w:eastAsia="Times New Roman" w:hAnsi="Times New Roman" w:cs="Times New Roman"/>
          <w:sz w:val="24"/>
          <w:szCs w:val="24"/>
          <w:lang w:val="en-GB"/>
        </w:rPr>
      </w:pPr>
      <w:r w:rsidRPr="00FF1C78">
        <w:rPr>
          <w:rFonts w:ascii="Times New Roman" w:eastAsia="Times New Roman" w:hAnsi="Times New Roman" w:cs="Times New Roman"/>
          <w:sz w:val="24"/>
          <w:szCs w:val="24"/>
          <w:lang w:val="en-GB"/>
        </w:rPr>
        <w:t>Sustainability is a long-term approach to development that encompasses economic, social, and environmental aspects. A sustainable business is focused on long-term profits and is responsible for its performance and the well-being of society by reducing inequality</w:t>
      </w:r>
      <w:r w:rsidR="002B0626" w:rsidRPr="00FF1C78">
        <w:rPr>
          <w:rFonts w:ascii="Times New Roman" w:eastAsia="Times New Roman" w:hAnsi="Times New Roman" w:cs="Times New Roman"/>
          <w:sz w:val="24"/>
          <w:szCs w:val="24"/>
          <w:lang w:val="en-GB"/>
        </w:rPr>
        <w:t>.</w:t>
      </w:r>
    </w:p>
    <w:p w14:paraId="389A366F" w14:textId="0070A7D7" w:rsidR="00EC62B2" w:rsidRPr="00FF1C78" w:rsidRDefault="00296219" w:rsidP="00EC62B2">
      <w:pPr>
        <w:pStyle w:val="ListParagraph"/>
        <w:numPr>
          <w:ilvl w:val="1"/>
          <w:numId w:val="42"/>
        </w:numPr>
        <w:spacing w:after="0" w:line="240" w:lineRule="auto"/>
        <w:ind w:left="0" w:firstLine="567"/>
        <w:jc w:val="both"/>
        <w:rPr>
          <w:rFonts w:ascii="Times New Roman" w:hAnsi="Times New Roman" w:cs="Times New Roman"/>
          <w:sz w:val="24"/>
          <w:szCs w:val="24"/>
          <w:lang w:val="en-GB"/>
        </w:rPr>
      </w:pPr>
      <w:r w:rsidRPr="00FF1C78">
        <w:rPr>
          <w:rFonts w:ascii="Times New Roman" w:eastAsia="Times New Roman" w:hAnsi="Times New Roman" w:cs="Times New Roman"/>
          <w:sz w:val="24"/>
          <w:szCs w:val="24"/>
          <w:lang w:val="en-GB"/>
        </w:rPr>
        <w:t>The Eglės sanatorija Group strives to be the best broad-profile medical spa-resort treatment and medical rehabilitation service provider in Europe. The Eglės sanatorija Group seeks to contribute to the twelve United Nations Sustainable Development Goals through the nature of its activities</w:t>
      </w:r>
      <w:r w:rsidR="007437CF" w:rsidRPr="00FF1C78">
        <w:rPr>
          <w:rFonts w:ascii="Times New Roman" w:hAnsi="Times New Roman" w:cs="Times New Roman"/>
          <w:sz w:val="24"/>
          <w:szCs w:val="24"/>
          <w:lang w:val="en-GB"/>
        </w:rPr>
        <w:t>.</w:t>
      </w:r>
    </w:p>
    <w:p w14:paraId="3E12A564" w14:textId="4098276E" w:rsidR="00296219" w:rsidRPr="00FF1C78" w:rsidRDefault="00296219" w:rsidP="00BD73C7">
      <w:pPr>
        <w:pStyle w:val="ListParagraph"/>
        <w:numPr>
          <w:ilvl w:val="1"/>
          <w:numId w:val="42"/>
        </w:numPr>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Eglės sanatorija Group integrates six values into the UN Sustainable Development Goals:</w:t>
      </w:r>
    </w:p>
    <w:p w14:paraId="35FEE819" w14:textId="3134D09F" w:rsidR="00EC62B2" w:rsidRPr="00FF1C78" w:rsidRDefault="00296219" w:rsidP="00296219">
      <w:pPr>
        <w:spacing w:after="0" w:line="240" w:lineRule="auto"/>
        <w:ind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 xml:space="preserve">Responsibility, Focus on Client, </w:t>
      </w:r>
      <w:bookmarkStart w:id="1" w:name="_Hlk209083560"/>
      <w:r w:rsidRPr="00FF1C78">
        <w:rPr>
          <w:rFonts w:ascii="Times New Roman" w:hAnsi="Times New Roman" w:cs="Times New Roman"/>
          <w:sz w:val="24"/>
          <w:szCs w:val="24"/>
          <w:lang w:val="en-GB"/>
        </w:rPr>
        <w:t>Collegiality</w:t>
      </w:r>
      <w:bookmarkEnd w:id="1"/>
      <w:r w:rsidRPr="00FF1C78">
        <w:rPr>
          <w:rFonts w:ascii="Times New Roman" w:hAnsi="Times New Roman" w:cs="Times New Roman"/>
          <w:sz w:val="24"/>
          <w:szCs w:val="24"/>
          <w:lang w:val="en-GB"/>
        </w:rPr>
        <w:t>, Respect for People, Health, and Improvement</w:t>
      </w:r>
      <w:r w:rsidR="00513E6C" w:rsidRPr="00FF1C78">
        <w:rPr>
          <w:rFonts w:ascii="Times New Roman" w:hAnsi="Times New Roman" w:cs="Times New Roman"/>
          <w:sz w:val="24"/>
          <w:szCs w:val="24"/>
          <w:lang w:val="en-GB"/>
        </w:rPr>
        <w:t>.</w:t>
      </w:r>
      <w:r w:rsidR="003D0242" w:rsidRPr="00FF1C78">
        <w:rPr>
          <w:rFonts w:ascii="Times New Roman" w:hAnsi="Times New Roman" w:cs="Times New Roman"/>
          <w:sz w:val="24"/>
          <w:szCs w:val="24"/>
          <w:lang w:val="en-GB"/>
        </w:rPr>
        <w:t xml:space="preserve"> </w:t>
      </w:r>
    </w:p>
    <w:p w14:paraId="2012DB4A" w14:textId="4D3F0218" w:rsidR="004C585B" w:rsidRPr="00FF1C78" w:rsidRDefault="00296219" w:rsidP="00EC62B2">
      <w:pPr>
        <w:pStyle w:val="ListParagraph"/>
        <w:numPr>
          <w:ilvl w:val="1"/>
          <w:numId w:val="42"/>
        </w:numPr>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UN Sustainable Development Goals, together with the Company’s values, are divided into three main areas that assess the Company’s sustainability in the ESG – environmental, social, and governance</w:t>
      </w:r>
      <w:r w:rsidR="00513E6C" w:rsidRPr="00FF1C78">
        <w:rPr>
          <w:rFonts w:ascii="Times New Roman" w:hAnsi="Times New Roman" w:cs="Times New Roman"/>
          <w:sz w:val="24"/>
          <w:szCs w:val="24"/>
          <w:lang w:val="en-GB"/>
        </w:rPr>
        <w:t>:</w:t>
      </w:r>
    </w:p>
    <w:p w14:paraId="58CD7807" w14:textId="77777777" w:rsidR="00D82406" w:rsidRPr="00FF1C78" w:rsidRDefault="00D82406" w:rsidP="00D82406">
      <w:pPr>
        <w:pStyle w:val="ListParagraph"/>
        <w:tabs>
          <w:tab w:val="left" w:pos="567"/>
        </w:tabs>
        <w:spacing w:after="0" w:line="240" w:lineRule="auto"/>
        <w:ind w:left="0"/>
        <w:jc w:val="both"/>
        <w:rPr>
          <w:rFonts w:ascii="Times New Roman" w:hAnsi="Times New Roman" w:cs="Times New Roman"/>
          <w:sz w:val="24"/>
          <w:szCs w:val="24"/>
          <w:lang w:val="en-GB"/>
        </w:rPr>
      </w:pPr>
    </w:p>
    <w:p w14:paraId="5CA1ABC4" w14:textId="75A23D6B" w:rsidR="006D141A" w:rsidRPr="00FF1C78" w:rsidRDefault="00296219" w:rsidP="00D82406">
      <w:pPr>
        <w:pStyle w:val="ListParagraph"/>
        <w:tabs>
          <w:tab w:val="left" w:pos="567"/>
        </w:tabs>
        <w:spacing w:after="0" w:line="240" w:lineRule="auto"/>
        <w:ind w:left="0"/>
        <w:jc w:val="center"/>
        <w:rPr>
          <w:rFonts w:ascii="Times New Roman" w:hAnsi="Times New Roman" w:cs="Times New Roman"/>
          <w:b/>
          <w:bCs/>
          <w:sz w:val="28"/>
          <w:szCs w:val="28"/>
          <w:lang w:val="en-GB"/>
        </w:rPr>
      </w:pPr>
      <w:r w:rsidRPr="00FF1C78">
        <w:rPr>
          <w:rFonts w:ascii="Times New Roman" w:hAnsi="Times New Roman" w:cs="Times New Roman"/>
          <w:b/>
          <w:bCs/>
          <w:sz w:val="28"/>
          <w:szCs w:val="28"/>
          <w:lang w:val="en-GB"/>
        </w:rPr>
        <w:t>ENVIRONMENTAL PROTECTION</w:t>
      </w:r>
      <w:r w:rsidR="00636923" w:rsidRPr="00FF1C78">
        <w:rPr>
          <w:rFonts w:ascii="Times New Roman" w:hAnsi="Times New Roman" w:cs="Times New Roman"/>
          <w:b/>
          <w:bCs/>
          <w:sz w:val="28"/>
          <w:szCs w:val="28"/>
          <w:lang w:val="en-GB"/>
        </w:rPr>
        <w:t xml:space="preserve"> </w:t>
      </w:r>
    </w:p>
    <w:p w14:paraId="758D00DC" w14:textId="77777777" w:rsidR="00D82406" w:rsidRPr="00FF1C78" w:rsidRDefault="00D82406" w:rsidP="00D82406">
      <w:pPr>
        <w:pStyle w:val="ListParagraph"/>
        <w:tabs>
          <w:tab w:val="left" w:pos="567"/>
        </w:tabs>
        <w:spacing w:after="0" w:line="240" w:lineRule="auto"/>
        <w:ind w:left="0"/>
        <w:jc w:val="center"/>
        <w:rPr>
          <w:rFonts w:ascii="Times New Roman" w:hAnsi="Times New Roman" w:cs="Times New Roman"/>
          <w:b/>
          <w:bCs/>
          <w:sz w:val="24"/>
          <w:szCs w:val="24"/>
          <w:lang w:val="en-GB"/>
        </w:rPr>
      </w:pPr>
    </w:p>
    <w:p w14:paraId="04C307E7" w14:textId="0819C395" w:rsidR="006D141A" w:rsidRPr="00FF1C78" w:rsidRDefault="00296219" w:rsidP="00EC62B2">
      <w:pPr>
        <w:pStyle w:val="ListParagraph"/>
        <w:numPr>
          <w:ilvl w:val="2"/>
          <w:numId w:val="42"/>
        </w:numPr>
        <w:spacing w:after="0" w:line="240" w:lineRule="auto"/>
        <w:ind w:left="0" w:firstLine="426"/>
        <w:rPr>
          <w:rFonts w:ascii="Times New Roman" w:hAnsi="Times New Roman" w:cs="Times New Roman"/>
          <w:sz w:val="24"/>
          <w:szCs w:val="24"/>
          <w:lang w:val="en-GB"/>
        </w:rPr>
      </w:pPr>
      <w:r w:rsidRPr="00FF1C78">
        <w:rPr>
          <w:rFonts w:ascii="Times New Roman" w:hAnsi="Times New Roman" w:cs="Times New Roman"/>
          <w:sz w:val="24"/>
          <w:szCs w:val="24"/>
          <w:lang w:val="en-GB"/>
        </w:rPr>
        <w:t>Ensure universal access to water, sustainable management, and sanitation</w:t>
      </w:r>
      <w:r w:rsidR="006D141A" w:rsidRPr="00FF1C78">
        <w:rPr>
          <w:rFonts w:ascii="Times New Roman" w:hAnsi="Times New Roman" w:cs="Times New Roman"/>
          <w:sz w:val="24"/>
          <w:szCs w:val="24"/>
          <w:lang w:val="en-GB"/>
        </w:rPr>
        <w:t>;</w:t>
      </w:r>
    </w:p>
    <w:p w14:paraId="69184AF0" w14:textId="77777777" w:rsidR="0033755E" w:rsidRPr="00FF1C78" w:rsidRDefault="0033755E" w:rsidP="0033755E">
      <w:pPr>
        <w:pStyle w:val="ListParagraph"/>
        <w:spacing w:after="0" w:line="240" w:lineRule="auto"/>
        <w:ind w:left="0"/>
        <w:rPr>
          <w:rFonts w:ascii="Times New Roman" w:hAnsi="Times New Roman" w:cs="Times New Roman"/>
          <w:sz w:val="24"/>
          <w:szCs w:val="24"/>
          <w:lang w:val="en-GB"/>
        </w:rPr>
      </w:pPr>
    </w:p>
    <w:p w14:paraId="4BC02569" w14:textId="67DFC48C" w:rsidR="0033755E" w:rsidRPr="00FF1C78" w:rsidRDefault="0033755E" w:rsidP="0087016E">
      <w:pPr>
        <w:pStyle w:val="ListParagraph"/>
        <w:tabs>
          <w:tab w:val="left" w:pos="567"/>
          <w:tab w:val="left" w:pos="2835"/>
        </w:tabs>
        <w:spacing w:after="0" w:line="240" w:lineRule="auto"/>
        <w:ind w:left="0"/>
        <w:jc w:val="both"/>
        <w:rPr>
          <w:rFonts w:ascii="Times New Roman" w:hAnsi="Times New Roman" w:cs="Times New Roman"/>
          <w:noProof/>
          <w:sz w:val="24"/>
          <w:szCs w:val="24"/>
          <w:lang w:val="en-GB"/>
        </w:rPr>
      </w:pPr>
      <w:r w:rsidRPr="00FF1C78">
        <w:rPr>
          <w:rFonts w:ascii="Times New Roman" w:hAnsi="Times New Roman" w:cs="Times New Roman"/>
          <w:b/>
          <w:bCs/>
          <w:sz w:val="24"/>
          <w:szCs w:val="24"/>
          <w:lang w:val="en-GB"/>
        </w:rPr>
        <w:tab/>
      </w:r>
      <w:r w:rsidRPr="00FF1C78">
        <w:rPr>
          <w:rFonts w:ascii="Times New Roman" w:hAnsi="Times New Roman" w:cs="Times New Roman"/>
          <w:b/>
          <w:bCs/>
          <w:sz w:val="24"/>
          <w:szCs w:val="24"/>
          <w:lang w:val="en-GB"/>
        </w:rPr>
        <w:tab/>
      </w:r>
      <w:r w:rsidRPr="00FF1C78">
        <w:rPr>
          <w:noProof/>
          <w:lang w:val="en-GB"/>
        </w:rPr>
        <w:drawing>
          <wp:inline distT="0" distB="0" distL="0" distR="0" wp14:anchorId="1E71E458" wp14:editId="1251CCBA">
            <wp:extent cx="800212" cy="809738"/>
            <wp:effectExtent l="0" t="0" r="0" b="9525"/>
            <wp:docPr id="200412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r w:rsidR="0087016E" w:rsidRPr="0087016E">
        <w:rPr>
          <w:rFonts w:ascii="Times New Roman" w:hAnsi="Times New Roman" w:cs="Times New Roman"/>
          <w:b/>
          <w:bCs/>
          <w:sz w:val="24"/>
          <w:szCs w:val="24"/>
          <w:lang w:val="en-GB"/>
        </w:rPr>
        <w:drawing>
          <wp:inline distT="0" distB="0" distL="0" distR="0" wp14:anchorId="3695CC14" wp14:editId="4808CA63">
            <wp:extent cx="937811" cy="948230"/>
            <wp:effectExtent l="0" t="0" r="0" b="4445"/>
            <wp:docPr id="160682606" name="Picture 1" descr="A blue background with a white sign and a drop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82606" name="Picture 1" descr="A blue background with a white sign and a drop of water&#10;&#10;AI-generated content may be incorrect."/>
                    <pic:cNvPicPr/>
                  </pic:nvPicPr>
                  <pic:blipFill>
                    <a:blip r:embed="rId9"/>
                    <a:stretch>
                      <a:fillRect/>
                    </a:stretch>
                  </pic:blipFill>
                  <pic:spPr>
                    <a:xfrm>
                      <a:off x="0" y="0"/>
                      <a:ext cx="950175" cy="960732"/>
                    </a:xfrm>
                    <a:prstGeom prst="rect">
                      <a:avLst/>
                    </a:prstGeom>
                  </pic:spPr>
                </pic:pic>
              </a:graphicData>
            </a:graphic>
          </wp:inline>
        </w:drawing>
      </w:r>
      <w:r w:rsidRPr="00FF1C78">
        <w:rPr>
          <w:noProof/>
          <w:lang w:val="en-GB"/>
        </w:rPr>
        <w:drawing>
          <wp:inline distT="0" distB="0" distL="0" distR="0" wp14:anchorId="6398079A" wp14:editId="510F0B16">
            <wp:extent cx="809738" cy="800212"/>
            <wp:effectExtent l="0" t="0" r="9525" b="0"/>
            <wp:docPr id="1235993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809738" cy="800212"/>
                    </a:xfrm>
                    <a:prstGeom prst="rect">
                      <a:avLst/>
                    </a:prstGeom>
                  </pic:spPr>
                </pic:pic>
              </a:graphicData>
            </a:graphic>
          </wp:inline>
        </w:drawing>
      </w:r>
      <w:r w:rsidR="0051698D" w:rsidRPr="00FF1C78">
        <w:rPr>
          <w:rFonts w:ascii="Times New Roman" w:hAnsi="Times New Roman" w:cs="Times New Roman"/>
          <w:noProof/>
          <w:sz w:val="24"/>
          <w:szCs w:val="24"/>
          <w:lang w:val="en-GB"/>
        </w:rPr>
        <w:tab/>
      </w:r>
      <w:bookmarkStart w:id="2" w:name="_Hlk209081544"/>
      <w:r w:rsidR="00296219" w:rsidRPr="00FF1C78">
        <w:rPr>
          <w:rFonts w:ascii="Times New Roman" w:hAnsi="Times New Roman" w:cs="Times New Roman"/>
          <w:noProof/>
          <w:sz w:val="24"/>
          <w:szCs w:val="24"/>
          <w:lang w:val="en-GB"/>
        </w:rPr>
        <w:t>Responsibility</w:t>
      </w:r>
      <w:r w:rsidRPr="00FF1C78">
        <w:rPr>
          <w:rFonts w:ascii="Times New Roman" w:hAnsi="Times New Roman" w:cs="Times New Roman"/>
          <w:noProof/>
          <w:sz w:val="24"/>
          <w:szCs w:val="24"/>
          <w:lang w:val="en-GB"/>
        </w:rPr>
        <w:t xml:space="preserve"> </w:t>
      </w:r>
      <w:bookmarkEnd w:id="2"/>
      <w:r w:rsidRPr="00FF1C78">
        <w:rPr>
          <w:rFonts w:ascii="Times New Roman" w:hAnsi="Times New Roman" w:cs="Times New Roman"/>
          <w:noProof/>
          <w:sz w:val="24"/>
          <w:szCs w:val="24"/>
          <w:lang w:val="en-GB"/>
        </w:rPr>
        <w:tab/>
      </w:r>
      <w:r w:rsidR="00296219" w:rsidRPr="00FF1C78">
        <w:rPr>
          <w:rFonts w:ascii="Times New Roman" w:hAnsi="Times New Roman" w:cs="Times New Roman"/>
          <w:noProof/>
          <w:sz w:val="24"/>
          <w:szCs w:val="24"/>
          <w:lang w:val="en-GB"/>
        </w:rPr>
        <w:t>Health</w:t>
      </w:r>
    </w:p>
    <w:p w14:paraId="06F3C4A6" w14:textId="77777777" w:rsidR="00A30681" w:rsidRPr="00FF1C78" w:rsidRDefault="00A30681" w:rsidP="0033755E">
      <w:pPr>
        <w:tabs>
          <w:tab w:val="left" w:pos="2835"/>
          <w:tab w:val="left" w:pos="6237"/>
        </w:tabs>
        <w:spacing w:after="0" w:line="240" w:lineRule="auto"/>
        <w:rPr>
          <w:rFonts w:ascii="Times New Roman" w:hAnsi="Times New Roman" w:cs="Times New Roman"/>
          <w:noProof/>
          <w:sz w:val="24"/>
          <w:szCs w:val="24"/>
          <w:lang w:val="en-GB"/>
        </w:rPr>
      </w:pPr>
    </w:p>
    <w:p w14:paraId="6CAD5D6D" w14:textId="3CDC4683" w:rsidR="00A30681" w:rsidRPr="00FF1C78" w:rsidRDefault="00C93C03" w:rsidP="00EC62B2">
      <w:pPr>
        <w:pStyle w:val="ListParagraph"/>
        <w:numPr>
          <w:ilvl w:val="2"/>
          <w:numId w:val="42"/>
        </w:numPr>
        <w:spacing w:after="0" w:line="240" w:lineRule="auto"/>
        <w:ind w:left="0" w:firstLine="426"/>
        <w:rPr>
          <w:rFonts w:ascii="Times New Roman" w:hAnsi="Times New Roman" w:cs="Times New Roman"/>
          <w:sz w:val="24"/>
          <w:szCs w:val="24"/>
          <w:lang w:val="en-GB"/>
        </w:rPr>
      </w:pPr>
      <w:r w:rsidRPr="00FF1C78">
        <w:rPr>
          <w:rFonts w:ascii="Times New Roman" w:hAnsi="Times New Roman" w:cs="Times New Roman"/>
          <w:sz w:val="24"/>
          <w:szCs w:val="24"/>
          <w:lang w:val="en-GB"/>
        </w:rPr>
        <w:t>Ensure access to affordable, reliable, sustainable, and modern energy for all</w:t>
      </w:r>
      <w:r w:rsidR="00A30681" w:rsidRPr="00FF1C78">
        <w:rPr>
          <w:rFonts w:ascii="Times New Roman" w:hAnsi="Times New Roman" w:cs="Times New Roman"/>
          <w:sz w:val="24"/>
          <w:szCs w:val="24"/>
          <w:lang w:val="en-GB"/>
        </w:rPr>
        <w:t>;</w:t>
      </w:r>
    </w:p>
    <w:p w14:paraId="38248920" w14:textId="77777777" w:rsidR="00A30681" w:rsidRPr="00FF1C78" w:rsidRDefault="00A30681" w:rsidP="0033755E">
      <w:pPr>
        <w:tabs>
          <w:tab w:val="left" w:pos="2835"/>
          <w:tab w:val="left" w:pos="6237"/>
        </w:tabs>
        <w:spacing w:after="0" w:line="240" w:lineRule="auto"/>
        <w:rPr>
          <w:rFonts w:ascii="Times New Roman" w:hAnsi="Times New Roman" w:cs="Times New Roman"/>
          <w:noProof/>
          <w:sz w:val="24"/>
          <w:szCs w:val="24"/>
          <w:lang w:val="en-GB"/>
        </w:rPr>
      </w:pPr>
    </w:p>
    <w:p w14:paraId="60E5A20E" w14:textId="6682E424" w:rsidR="0033755E" w:rsidRPr="00FF1C78" w:rsidRDefault="00A30681" w:rsidP="005C6170">
      <w:pPr>
        <w:pStyle w:val="ListParagraph"/>
        <w:tabs>
          <w:tab w:val="left" w:pos="567"/>
          <w:tab w:val="left" w:pos="2835"/>
          <w:tab w:val="left" w:pos="5670"/>
        </w:tabs>
        <w:spacing w:after="0" w:line="240" w:lineRule="auto"/>
        <w:ind w:left="0"/>
        <w:jc w:val="both"/>
        <w:rPr>
          <w:rFonts w:ascii="Times New Roman" w:hAnsi="Times New Roman" w:cs="Times New Roman"/>
          <w:b/>
          <w:bCs/>
          <w:color w:val="FF0000"/>
          <w:sz w:val="24"/>
          <w:szCs w:val="24"/>
          <w:lang w:val="en-GB"/>
        </w:rPr>
      </w:pPr>
      <w:r w:rsidRPr="00FF1C78">
        <w:rPr>
          <w:rFonts w:ascii="Times New Roman" w:hAnsi="Times New Roman" w:cs="Times New Roman"/>
          <w:b/>
          <w:bCs/>
          <w:color w:val="FF0000"/>
          <w:sz w:val="24"/>
          <w:szCs w:val="24"/>
          <w:lang w:val="en-GB"/>
        </w:rPr>
        <w:tab/>
      </w:r>
      <w:r w:rsidRPr="00FF1C78">
        <w:rPr>
          <w:rFonts w:ascii="Times New Roman" w:hAnsi="Times New Roman" w:cs="Times New Roman"/>
          <w:b/>
          <w:bCs/>
          <w:color w:val="FF0000"/>
          <w:sz w:val="24"/>
          <w:szCs w:val="24"/>
          <w:lang w:val="en-GB"/>
        </w:rPr>
        <w:tab/>
      </w:r>
      <w:r w:rsidRPr="00FF1C78">
        <w:rPr>
          <w:noProof/>
          <w:lang w:val="en-GB"/>
        </w:rPr>
        <w:drawing>
          <wp:inline distT="0" distB="0" distL="0" distR="0" wp14:anchorId="6F563913" wp14:editId="59D87EBE">
            <wp:extent cx="800212" cy="809738"/>
            <wp:effectExtent l="0" t="0" r="0" b="9525"/>
            <wp:docPr id="1725427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r w:rsidR="00687196" w:rsidRPr="00687196">
        <w:rPr>
          <w:rFonts w:ascii="Times New Roman" w:hAnsi="Times New Roman" w:cs="Times New Roman"/>
          <w:b/>
          <w:bCs/>
          <w:sz w:val="24"/>
          <w:szCs w:val="24"/>
          <w:lang w:val="en-GB"/>
        </w:rPr>
        <w:drawing>
          <wp:inline distT="0" distB="0" distL="0" distR="0" wp14:anchorId="302CBAED" wp14:editId="07106C20">
            <wp:extent cx="975360" cy="970060"/>
            <wp:effectExtent l="0" t="0" r="0" b="1905"/>
            <wp:docPr id="2001539416" name="Picture 1" descr="A yellow sign with a ligh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39416" name="Picture 1" descr="A yellow sign with a light and text&#10;&#10;AI-generated content may be incorrect."/>
                    <pic:cNvPicPr/>
                  </pic:nvPicPr>
                  <pic:blipFill>
                    <a:blip r:embed="rId11"/>
                    <a:stretch>
                      <a:fillRect/>
                    </a:stretch>
                  </pic:blipFill>
                  <pic:spPr>
                    <a:xfrm>
                      <a:off x="0" y="0"/>
                      <a:ext cx="998587" cy="993161"/>
                    </a:xfrm>
                    <a:prstGeom prst="rect">
                      <a:avLst/>
                    </a:prstGeom>
                  </pic:spPr>
                </pic:pic>
              </a:graphicData>
            </a:graphic>
          </wp:inline>
        </w:drawing>
      </w:r>
      <w:r w:rsidRPr="00FF1C78">
        <w:rPr>
          <w:noProof/>
          <w:lang w:val="en-GB"/>
        </w:rPr>
        <w:drawing>
          <wp:inline distT="0" distB="0" distL="0" distR="0" wp14:anchorId="65BA9950" wp14:editId="429880BB">
            <wp:extent cx="809738" cy="800212"/>
            <wp:effectExtent l="0" t="0" r="9525" b="0"/>
            <wp:docPr id="1380591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809738" cy="800212"/>
                    </a:xfrm>
                    <a:prstGeom prst="rect">
                      <a:avLst/>
                    </a:prstGeom>
                  </pic:spPr>
                </pic:pic>
              </a:graphicData>
            </a:graphic>
          </wp:inline>
        </w:drawing>
      </w:r>
    </w:p>
    <w:p w14:paraId="4A50CFA6" w14:textId="763DF3F9" w:rsidR="00A30681" w:rsidRPr="00FF1C78" w:rsidRDefault="00A30681" w:rsidP="00E44251">
      <w:pPr>
        <w:tabs>
          <w:tab w:val="left" w:pos="2835"/>
          <w:tab w:val="left" w:pos="5812"/>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C93C03" w:rsidRPr="00FF1C78">
        <w:rPr>
          <w:rFonts w:ascii="Times New Roman" w:hAnsi="Times New Roman" w:cs="Times New Roman"/>
          <w:noProof/>
          <w:sz w:val="24"/>
          <w:szCs w:val="24"/>
          <w:lang w:val="en-GB"/>
        </w:rPr>
        <w:t>Responsibility</w:t>
      </w:r>
      <w:r w:rsidR="00E44251" w:rsidRPr="00FF1C78">
        <w:rPr>
          <w:rFonts w:ascii="Times New Roman" w:hAnsi="Times New Roman" w:cs="Times New Roman"/>
          <w:noProof/>
          <w:sz w:val="24"/>
          <w:szCs w:val="24"/>
          <w:lang w:val="en-GB"/>
        </w:rPr>
        <w:tab/>
      </w:r>
      <w:r w:rsidR="00C93C03" w:rsidRPr="00FF1C78">
        <w:rPr>
          <w:rFonts w:ascii="Times New Roman" w:hAnsi="Times New Roman" w:cs="Times New Roman"/>
          <w:noProof/>
          <w:sz w:val="24"/>
          <w:szCs w:val="24"/>
          <w:lang w:val="en-GB"/>
        </w:rPr>
        <w:t>Health</w:t>
      </w:r>
    </w:p>
    <w:p w14:paraId="284DA63F" w14:textId="77777777" w:rsidR="00F25D5C" w:rsidRPr="00FF1C78" w:rsidRDefault="00F25D5C" w:rsidP="00A30681">
      <w:pPr>
        <w:tabs>
          <w:tab w:val="left" w:pos="2835"/>
          <w:tab w:val="left" w:pos="6237"/>
        </w:tabs>
        <w:spacing w:after="0" w:line="240" w:lineRule="auto"/>
        <w:rPr>
          <w:rFonts w:ascii="Times New Roman" w:hAnsi="Times New Roman" w:cs="Times New Roman"/>
          <w:noProof/>
          <w:sz w:val="24"/>
          <w:szCs w:val="24"/>
          <w:lang w:val="en-GB"/>
        </w:rPr>
      </w:pPr>
    </w:p>
    <w:p w14:paraId="460B95F4" w14:textId="4B29BF5C" w:rsidR="000F03C0" w:rsidRPr="00FF1C78" w:rsidRDefault="00315F4E" w:rsidP="00EC62B2">
      <w:pPr>
        <w:pStyle w:val="ListParagraph"/>
        <w:numPr>
          <w:ilvl w:val="2"/>
          <w:numId w:val="42"/>
        </w:numPr>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Build reliable infrastructure, promote inclusive industrialisation, and foster innovation</w:t>
      </w:r>
      <w:r w:rsidR="000F03C0" w:rsidRPr="00FF1C78">
        <w:rPr>
          <w:rFonts w:ascii="Times New Roman" w:hAnsi="Times New Roman" w:cs="Times New Roman"/>
          <w:sz w:val="24"/>
          <w:szCs w:val="24"/>
          <w:lang w:val="en-GB"/>
        </w:rPr>
        <w:t>;</w:t>
      </w:r>
    </w:p>
    <w:p w14:paraId="7C6509CC" w14:textId="77777777" w:rsidR="000F03C0" w:rsidRPr="00FF1C78" w:rsidRDefault="000F03C0" w:rsidP="000F03C0">
      <w:pPr>
        <w:pStyle w:val="ListParagraph"/>
        <w:spacing w:after="0" w:line="240" w:lineRule="auto"/>
        <w:ind w:left="0"/>
        <w:rPr>
          <w:rFonts w:ascii="Times New Roman" w:hAnsi="Times New Roman" w:cs="Times New Roman"/>
          <w:sz w:val="24"/>
          <w:szCs w:val="24"/>
          <w:lang w:val="en-GB"/>
        </w:rPr>
      </w:pPr>
    </w:p>
    <w:p w14:paraId="4AF51BE5" w14:textId="4E39AC58" w:rsidR="000F03C0" w:rsidRPr="00FF1C78" w:rsidRDefault="000F03C0" w:rsidP="005C6170">
      <w:pPr>
        <w:pStyle w:val="ListParagraph"/>
        <w:tabs>
          <w:tab w:val="left" w:pos="2835"/>
          <w:tab w:val="left" w:pos="5529"/>
        </w:tabs>
        <w:spacing w:after="0" w:line="240" w:lineRule="auto"/>
        <w:ind w:left="1296" w:firstLine="1296"/>
        <w:rPr>
          <w:noProof/>
          <w:lang w:val="en-GB"/>
        </w:rPr>
      </w:pPr>
      <w:r w:rsidRPr="00FF1C78">
        <w:rPr>
          <w:rFonts w:ascii="Times New Roman" w:hAnsi="Times New Roman" w:cs="Times New Roman"/>
          <w:sz w:val="24"/>
          <w:szCs w:val="24"/>
          <w:lang w:val="en-GB"/>
        </w:rPr>
        <w:lastRenderedPageBreak/>
        <w:tab/>
      </w:r>
      <w:r w:rsidRPr="00FF1C78">
        <w:rPr>
          <w:noProof/>
          <w:lang w:val="en-GB"/>
        </w:rPr>
        <w:drawing>
          <wp:inline distT="0" distB="0" distL="0" distR="0" wp14:anchorId="23265FF2" wp14:editId="123B8D93">
            <wp:extent cx="790685" cy="800212"/>
            <wp:effectExtent l="0" t="0" r="0" b="0"/>
            <wp:docPr id="1812981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790685" cy="800212"/>
                    </a:xfrm>
                    <a:prstGeom prst="rect">
                      <a:avLst/>
                    </a:prstGeom>
                  </pic:spPr>
                </pic:pic>
              </a:graphicData>
            </a:graphic>
          </wp:inline>
        </w:drawing>
      </w:r>
      <w:r w:rsidR="00B2600D" w:rsidRPr="00B2600D">
        <w:rPr>
          <w:rFonts w:ascii="Times New Roman" w:hAnsi="Times New Roman" w:cs="Times New Roman"/>
          <w:b/>
          <w:bCs/>
          <w:color w:val="FF0000"/>
          <w:sz w:val="24"/>
          <w:szCs w:val="24"/>
          <w:lang w:val="en-GB"/>
        </w:rPr>
        <w:drawing>
          <wp:inline distT="0" distB="0" distL="0" distR="0" wp14:anchorId="1EC2F364" wp14:editId="15958151">
            <wp:extent cx="1005911" cy="989330"/>
            <wp:effectExtent l="0" t="0" r="3810" b="1270"/>
            <wp:docPr id="988948157" name="Picture 1"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948157" name="Picture 1" descr="A logo of a company&#10;&#10;AI-generated content may be incorrect."/>
                    <pic:cNvPicPr/>
                  </pic:nvPicPr>
                  <pic:blipFill>
                    <a:blip r:embed="rId13"/>
                    <a:stretch>
                      <a:fillRect/>
                    </a:stretch>
                  </pic:blipFill>
                  <pic:spPr>
                    <a:xfrm>
                      <a:off x="0" y="0"/>
                      <a:ext cx="1014379" cy="997658"/>
                    </a:xfrm>
                    <a:prstGeom prst="rect">
                      <a:avLst/>
                    </a:prstGeom>
                  </pic:spPr>
                </pic:pic>
              </a:graphicData>
            </a:graphic>
          </wp:inline>
        </w:drawing>
      </w:r>
      <w:r w:rsidR="00510E2B" w:rsidRPr="00FF1C78">
        <w:rPr>
          <w:noProof/>
          <w:lang w:val="en-GB"/>
        </w:rPr>
        <w:drawing>
          <wp:inline distT="0" distB="0" distL="0" distR="0" wp14:anchorId="0B83420E" wp14:editId="4589CF67">
            <wp:extent cx="809738" cy="828791"/>
            <wp:effectExtent l="0" t="0" r="9525" b="9525"/>
            <wp:docPr id="1199921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809738" cy="828791"/>
                    </a:xfrm>
                    <a:prstGeom prst="rect">
                      <a:avLst/>
                    </a:prstGeom>
                  </pic:spPr>
                </pic:pic>
              </a:graphicData>
            </a:graphic>
          </wp:inline>
        </w:drawing>
      </w:r>
    </w:p>
    <w:p w14:paraId="04A32A8C" w14:textId="2B8DDEEF" w:rsidR="00B72C15" w:rsidRPr="00FF1C78" w:rsidRDefault="00510E2B" w:rsidP="000B43CF">
      <w:pPr>
        <w:pStyle w:val="ListParagraph"/>
        <w:tabs>
          <w:tab w:val="left" w:pos="2835"/>
          <w:tab w:val="left" w:pos="5812"/>
        </w:tabs>
        <w:spacing w:after="0" w:line="240" w:lineRule="auto"/>
        <w:ind w:left="1296" w:firstLine="1296"/>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15F4E" w:rsidRPr="00FF1C78">
        <w:rPr>
          <w:rFonts w:ascii="Times New Roman" w:hAnsi="Times New Roman" w:cs="Times New Roman"/>
          <w:noProof/>
          <w:sz w:val="24"/>
          <w:szCs w:val="24"/>
          <w:lang w:val="en-GB"/>
        </w:rPr>
        <w:t>Focus on Client</w:t>
      </w:r>
      <w:r w:rsidRPr="00FF1C78">
        <w:rPr>
          <w:rFonts w:ascii="Times New Roman" w:hAnsi="Times New Roman" w:cs="Times New Roman"/>
          <w:noProof/>
          <w:sz w:val="24"/>
          <w:szCs w:val="24"/>
          <w:lang w:val="en-GB"/>
        </w:rPr>
        <w:t xml:space="preserve"> </w:t>
      </w:r>
      <w:r w:rsidRPr="00FF1C78">
        <w:rPr>
          <w:rFonts w:ascii="Times New Roman" w:hAnsi="Times New Roman" w:cs="Times New Roman"/>
          <w:noProof/>
          <w:sz w:val="24"/>
          <w:szCs w:val="24"/>
          <w:lang w:val="en-GB"/>
        </w:rPr>
        <w:tab/>
      </w:r>
      <w:r w:rsidR="00315F4E" w:rsidRPr="00FF1C78">
        <w:rPr>
          <w:rFonts w:ascii="Times New Roman" w:hAnsi="Times New Roman" w:cs="Times New Roman"/>
          <w:noProof/>
          <w:sz w:val="24"/>
          <w:szCs w:val="24"/>
          <w:lang w:val="en-GB"/>
        </w:rPr>
        <w:t>Improvement</w:t>
      </w:r>
    </w:p>
    <w:p w14:paraId="3C31DFD7" w14:textId="77777777" w:rsidR="000B43CF" w:rsidRPr="00FF1C78" w:rsidRDefault="000B43CF" w:rsidP="000B43CF">
      <w:pPr>
        <w:pStyle w:val="ListParagraph"/>
        <w:tabs>
          <w:tab w:val="left" w:pos="2835"/>
          <w:tab w:val="left" w:pos="5812"/>
        </w:tabs>
        <w:spacing w:after="0" w:line="240" w:lineRule="auto"/>
        <w:ind w:left="1296" w:firstLine="1296"/>
        <w:rPr>
          <w:noProof/>
          <w:lang w:val="en-GB"/>
        </w:rPr>
      </w:pPr>
    </w:p>
    <w:p w14:paraId="230C8B85" w14:textId="56625C14" w:rsidR="003035C3" w:rsidRPr="00FF1C78" w:rsidRDefault="00315F4E" w:rsidP="00EC62B2">
      <w:pPr>
        <w:pStyle w:val="ListParagraph"/>
        <w:numPr>
          <w:ilvl w:val="2"/>
          <w:numId w:val="42"/>
        </w:numPr>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Make cities and human settlements inclusive, safe, reliable, and sustainable</w:t>
      </w:r>
      <w:r w:rsidR="003035C3" w:rsidRPr="00FF1C78">
        <w:rPr>
          <w:rFonts w:ascii="Times New Roman" w:hAnsi="Times New Roman" w:cs="Times New Roman"/>
          <w:sz w:val="24"/>
          <w:szCs w:val="24"/>
          <w:lang w:val="en-GB"/>
        </w:rPr>
        <w:t>;</w:t>
      </w:r>
    </w:p>
    <w:p w14:paraId="30713CDF" w14:textId="77777777" w:rsidR="00F25D5C" w:rsidRPr="00FF1C78" w:rsidRDefault="00F25D5C" w:rsidP="00F25D5C">
      <w:pPr>
        <w:pStyle w:val="ListParagraph"/>
        <w:spacing w:after="0" w:line="240" w:lineRule="auto"/>
        <w:ind w:left="0"/>
        <w:rPr>
          <w:rFonts w:ascii="Times New Roman" w:hAnsi="Times New Roman" w:cs="Times New Roman"/>
          <w:sz w:val="24"/>
          <w:szCs w:val="24"/>
          <w:lang w:val="en-GB"/>
        </w:rPr>
      </w:pPr>
    </w:p>
    <w:p w14:paraId="713CA579" w14:textId="1634775C" w:rsidR="002B5EE7" w:rsidRPr="00FF1C78" w:rsidRDefault="005A78A4" w:rsidP="005C6170">
      <w:pPr>
        <w:tabs>
          <w:tab w:val="left" w:pos="2835"/>
          <w:tab w:val="left" w:pos="5670"/>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Pr="00FF1C78">
        <w:rPr>
          <w:noProof/>
          <w:lang w:val="en-GB"/>
        </w:rPr>
        <w:drawing>
          <wp:inline distT="0" distB="0" distL="0" distR="0" wp14:anchorId="0F991AF7" wp14:editId="7FAC3B09">
            <wp:extent cx="800212" cy="809738"/>
            <wp:effectExtent l="0" t="0" r="0" b="9525"/>
            <wp:docPr id="466501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r w:rsidR="00674E06" w:rsidRPr="00674E06">
        <w:rPr>
          <w:rFonts w:ascii="Times New Roman" w:hAnsi="Times New Roman" w:cs="Times New Roman"/>
          <w:noProof/>
          <w:sz w:val="24"/>
          <w:szCs w:val="24"/>
          <w:lang w:val="en-GB"/>
        </w:rPr>
        <w:drawing>
          <wp:inline distT="0" distB="0" distL="0" distR="0" wp14:anchorId="3D389BF6" wp14:editId="75D3B9D8">
            <wp:extent cx="972306" cy="956191"/>
            <wp:effectExtent l="0" t="0" r="0" b="0"/>
            <wp:docPr id="1795663328" name="Picture 1" descr="A white buildings on an orang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663328" name="Picture 1" descr="A white buildings on an orange background&#10;&#10;AI-generated content may be incorrect."/>
                    <pic:cNvPicPr/>
                  </pic:nvPicPr>
                  <pic:blipFill>
                    <a:blip r:embed="rId16"/>
                    <a:stretch>
                      <a:fillRect/>
                    </a:stretch>
                  </pic:blipFill>
                  <pic:spPr>
                    <a:xfrm>
                      <a:off x="0" y="0"/>
                      <a:ext cx="980560" cy="964308"/>
                    </a:xfrm>
                    <a:prstGeom prst="rect">
                      <a:avLst/>
                    </a:prstGeom>
                  </pic:spPr>
                </pic:pic>
              </a:graphicData>
            </a:graphic>
          </wp:inline>
        </w:drawing>
      </w:r>
      <w:r w:rsidRPr="00FF1C78">
        <w:rPr>
          <w:noProof/>
          <w:lang w:val="en-GB"/>
        </w:rPr>
        <w:drawing>
          <wp:inline distT="0" distB="0" distL="0" distR="0" wp14:anchorId="1F95047E" wp14:editId="32DA1876">
            <wp:extent cx="800212" cy="809738"/>
            <wp:effectExtent l="0" t="0" r="0" b="9525"/>
            <wp:docPr id="179081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p>
    <w:p w14:paraId="4A18D497" w14:textId="339FF3D3" w:rsidR="005A78A4" w:rsidRPr="00FF1C78" w:rsidRDefault="002B5EE7" w:rsidP="00B72C15">
      <w:pPr>
        <w:tabs>
          <w:tab w:val="left" w:pos="2835"/>
          <w:tab w:val="left" w:pos="5812"/>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15F4E" w:rsidRPr="00FF1C78">
        <w:rPr>
          <w:rFonts w:ascii="Times New Roman" w:hAnsi="Times New Roman" w:cs="Times New Roman"/>
          <w:noProof/>
          <w:sz w:val="24"/>
          <w:szCs w:val="24"/>
          <w:lang w:val="en-GB"/>
        </w:rPr>
        <w:t>Collegiality</w:t>
      </w:r>
      <w:r w:rsidR="005A78A4" w:rsidRPr="00FF1C78">
        <w:rPr>
          <w:rFonts w:ascii="Times New Roman" w:hAnsi="Times New Roman" w:cs="Times New Roman"/>
          <w:noProof/>
          <w:sz w:val="24"/>
          <w:szCs w:val="24"/>
          <w:lang w:val="en-GB"/>
        </w:rPr>
        <w:tab/>
      </w:r>
      <w:r w:rsidR="00315F4E" w:rsidRPr="00FF1C78">
        <w:rPr>
          <w:rFonts w:ascii="Times New Roman" w:hAnsi="Times New Roman" w:cs="Times New Roman"/>
          <w:noProof/>
          <w:sz w:val="24"/>
          <w:szCs w:val="24"/>
          <w:lang w:val="en-GB"/>
        </w:rPr>
        <w:t>Responsibility</w:t>
      </w:r>
    </w:p>
    <w:p w14:paraId="54C8A388" w14:textId="77777777" w:rsidR="00466F74" w:rsidRPr="00FF1C78" w:rsidRDefault="00466F74" w:rsidP="009204CD">
      <w:pPr>
        <w:tabs>
          <w:tab w:val="left" w:pos="2835"/>
          <w:tab w:val="left" w:pos="5954"/>
        </w:tabs>
        <w:spacing w:after="0" w:line="240" w:lineRule="auto"/>
        <w:rPr>
          <w:rFonts w:ascii="Times New Roman" w:hAnsi="Times New Roman" w:cs="Times New Roman"/>
          <w:noProof/>
          <w:sz w:val="24"/>
          <w:szCs w:val="24"/>
          <w:lang w:val="en-GB"/>
        </w:rPr>
      </w:pPr>
    </w:p>
    <w:p w14:paraId="14B78C31" w14:textId="1930F954" w:rsidR="00466F74" w:rsidRPr="00FF1C78" w:rsidRDefault="00315F4E" w:rsidP="00EC62B2">
      <w:pPr>
        <w:pStyle w:val="ListParagraph"/>
        <w:numPr>
          <w:ilvl w:val="2"/>
          <w:numId w:val="42"/>
        </w:numPr>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Ensure sustainable consumption and production practices</w:t>
      </w:r>
      <w:r w:rsidR="00466F74" w:rsidRPr="00FF1C78">
        <w:rPr>
          <w:rFonts w:ascii="Times New Roman" w:hAnsi="Times New Roman" w:cs="Times New Roman"/>
          <w:sz w:val="24"/>
          <w:szCs w:val="24"/>
          <w:lang w:val="en-GB"/>
        </w:rPr>
        <w:t>;</w:t>
      </w:r>
    </w:p>
    <w:p w14:paraId="340BC996" w14:textId="434146D3" w:rsidR="00466F74" w:rsidRPr="00FF1C78" w:rsidRDefault="00466F74" w:rsidP="00466F74">
      <w:pPr>
        <w:pStyle w:val="ListParagraph"/>
        <w:tabs>
          <w:tab w:val="left" w:pos="2835"/>
        </w:tabs>
        <w:spacing w:after="0" w:line="240" w:lineRule="auto"/>
        <w:ind w:left="0"/>
        <w:rPr>
          <w:rFonts w:ascii="Times New Roman" w:hAnsi="Times New Roman" w:cs="Times New Roman"/>
          <w:sz w:val="24"/>
          <w:szCs w:val="24"/>
          <w:lang w:val="en-GB"/>
        </w:rPr>
      </w:pPr>
      <w:r w:rsidRPr="00FF1C78">
        <w:rPr>
          <w:rFonts w:ascii="Times New Roman" w:hAnsi="Times New Roman" w:cs="Times New Roman"/>
          <w:sz w:val="24"/>
          <w:szCs w:val="24"/>
          <w:lang w:val="en-GB"/>
        </w:rPr>
        <w:tab/>
      </w:r>
    </w:p>
    <w:p w14:paraId="14111EA2" w14:textId="23966549" w:rsidR="005A78A4" w:rsidRPr="00FF1C78" w:rsidRDefault="00466F74" w:rsidP="005C6170">
      <w:pPr>
        <w:tabs>
          <w:tab w:val="left" w:pos="2835"/>
          <w:tab w:val="left" w:pos="4111"/>
          <w:tab w:val="left" w:pos="5670"/>
        </w:tabs>
        <w:spacing w:after="0"/>
        <w:rPr>
          <w:noProof/>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674E06" w:rsidRPr="00674E06">
        <w:rPr>
          <w:rFonts w:ascii="Times New Roman" w:hAnsi="Times New Roman" w:cs="Times New Roman"/>
          <w:noProof/>
          <w:sz w:val="24"/>
          <w:szCs w:val="24"/>
          <w:lang w:val="en-GB"/>
        </w:rPr>
        <w:drawing>
          <wp:inline distT="0" distB="0" distL="0" distR="0" wp14:anchorId="19647458" wp14:editId="5BB86BB2">
            <wp:extent cx="952500" cy="978525"/>
            <wp:effectExtent l="0" t="0" r="0" b="0"/>
            <wp:docPr id="455437050" name="Picture 1" descr="A yellow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437050" name="Picture 1" descr="A yellow rectangular sign with white text&#10;&#10;AI-generated content may be incorrect."/>
                    <pic:cNvPicPr/>
                  </pic:nvPicPr>
                  <pic:blipFill>
                    <a:blip r:embed="rId17"/>
                    <a:stretch>
                      <a:fillRect/>
                    </a:stretch>
                  </pic:blipFill>
                  <pic:spPr>
                    <a:xfrm>
                      <a:off x="0" y="0"/>
                      <a:ext cx="958044" cy="984221"/>
                    </a:xfrm>
                    <a:prstGeom prst="rect">
                      <a:avLst/>
                    </a:prstGeom>
                  </pic:spPr>
                </pic:pic>
              </a:graphicData>
            </a:graphic>
          </wp:inline>
        </w:drawing>
      </w:r>
      <w:r w:rsidRPr="00FF1C78">
        <w:rPr>
          <w:noProof/>
          <w:lang w:val="en-GB"/>
        </w:rPr>
        <w:drawing>
          <wp:inline distT="0" distB="0" distL="0" distR="0" wp14:anchorId="125F3790" wp14:editId="69E33B71">
            <wp:extent cx="800212" cy="809738"/>
            <wp:effectExtent l="0" t="0" r="0" b="9525"/>
            <wp:docPr id="1428003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p>
    <w:p w14:paraId="0F875B17" w14:textId="2CA6F6E6" w:rsidR="00466F74" w:rsidRPr="00FF1C78" w:rsidRDefault="00466F74" w:rsidP="00B72C15">
      <w:pPr>
        <w:tabs>
          <w:tab w:val="left" w:pos="2835"/>
          <w:tab w:val="left" w:pos="4111"/>
          <w:tab w:val="left" w:pos="5812"/>
        </w:tabs>
        <w:spacing w:after="0"/>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315F4E" w:rsidRPr="00FF1C78">
        <w:rPr>
          <w:rFonts w:ascii="Times New Roman" w:hAnsi="Times New Roman" w:cs="Times New Roman"/>
          <w:noProof/>
          <w:sz w:val="24"/>
          <w:szCs w:val="24"/>
          <w:lang w:val="en-GB"/>
        </w:rPr>
        <w:t>Responsibility</w:t>
      </w:r>
    </w:p>
    <w:p w14:paraId="7E0602B1" w14:textId="77777777" w:rsidR="004D0427" w:rsidRPr="00FF1C78" w:rsidRDefault="004D0427" w:rsidP="004D0427">
      <w:pPr>
        <w:spacing w:after="0" w:line="240" w:lineRule="auto"/>
        <w:rPr>
          <w:rFonts w:ascii="Times New Roman" w:hAnsi="Times New Roman" w:cs="Times New Roman"/>
          <w:noProof/>
          <w:sz w:val="24"/>
          <w:szCs w:val="24"/>
          <w:lang w:val="en-GB"/>
        </w:rPr>
      </w:pPr>
    </w:p>
    <w:p w14:paraId="47A2478C" w14:textId="3DD39D59" w:rsidR="004D0427" w:rsidRPr="00FF1C78" w:rsidRDefault="003B1E54" w:rsidP="003C3C85">
      <w:pPr>
        <w:pStyle w:val="ListParagraph"/>
        <w:numPr>
          <w:ilvl w:val="2"/>
          <w:numId w:val="42"/>
        </w:numPr>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Take urgent action to combat climate change and its impact</w:t>
      </w:r>
      <w:r w:rsidR="004D0427" w:rsidRPr="00FF1C78">
        <w:rPr>
          <w:rFonts w:ascii="Times New Roman" w:hAnsi="Times New Roman" w:cs="Times New Roman"/>
          <w:sz w:val="24"/>
          <w:szCs w:val="24"/>
          <w:lang w:val="en-GB"/>
        </w:rPr>
        <w:t>;</w:t>
      </w:r>
    </w:p>
    <w:p w14:paraId="3EBA43E7" w14:textId="77777777" w:rsidR="004D0427" w:rsidRPr="00FF1C78" w:rsidRDefault="004D0427" w:rsidP="004D0427">
      <w:pPr>
        <w:pStyle w:val="ListParagraph"/>
        <w:spacing w:after="0" w:line="240" w:lineRule="auto"/>
        <w:ind w:left="0"/>
        <w:rPr>
          <w:rFonts w:ascii="Times New Roman" w:hAnsi="Times New Roman" w:cs="Times New Roman"/>
          <w:sz w:val="24"/>
          <w:szCs w:val="24"/>
          <w:lang w:val="en-GB"/>
        </w:rPr>
      </w:pPr>
    </w:p>
    <w:p w14:paraId="1C763618" w14:textId="14BF97E3" w:rsidR="004D0427" w:rsidRPr="00FF1C78" w:rsidRDefault="004D0427" w:rsidP="00445DD7">
      <w:pPr>
        <w:tabs>
          <w:tab w:val="left" w:pos="2835"/>
          <w:tab w:val="left" w:pos="4111"/>
          <w:tab w:val="left" w:pos="5670"/>
          <w:tab w:val="left" w:pos="5954"/>
        </w:tabs>
        <w:spacing w:after="0"/>
        <w:rPr>
          <w:noProof/>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445DD7" w:rsidRPr="00FF1C78">
        <w:rPr>
          <w:rFonts w:ascii="Times New Roman" w:hAnsi="Times New Roman" w:cs="Times New Roman"/>
          <w:noProof/>
          <w:sz w:val="24"/>
          <w:szCs w:val="24"/>
          <w:lang w:val="en-GB"/>
        </w:rPr>
        <w:t xml:space="preserve"> </w:t>
      </w:r>
      <w:r w:rsidR="00674E06" w:rsidRPr="00674E06">
        <w:rPr>
          <w:rFonts w:ascii="Times New Roman" w:hAnsi="Times New Roman" w:cs="Times New Roman"/>
          <w:noProof/>
          <w:sz w:val="24"/>
          <w:szCs w:val="24"/>
          <w:lang w:val="en-GB"/>
        </w:rPr>
        <w:drawing>
          <wp:inline distT="0" distB="0" distL="0" distR="0" wp14:anchorId="684A5D9C" wp14:editId="2E83E39C">
            <wp:extent cx="966362" cy="998220"/>
            <wp:effectExtent l="0" t="0" r="5715" b="0"/>
            <wp:docPr id="159667913" name="Picture 1" descr="A green and white poster with a globe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67913" name="Picture 1" descr="A green and white poster with a globe and text&#10;&#10;AI-generated content may be incorrect."/>
                    <pic:cNvPicPr/>
                  </pic:nvPicPr>
                  <pic:blipFill>
                    <a:blip r:embed="rId18"/>
                    <a:stretch>
                      <a:fillRect/>
                    </a:stretch>
                  </pic:blipFill>
                  <pic:spPr>
                    <a:xfrm>
                      <a:off x="0" y="0"/>
                      <a:ext cx="972898" cy="1004971"/>
                    </a:xfrm>
                    <a:prstGeom prst="rect">
                      <a:avLst/>
                    </a:prstGeom>
                  </pic:spPr>
                </pic:pic>
              </a:graphicData>
            </a:graphic>
          </wp:inline>
        </w:drawing>
      </w:r>
      <w:r w:rsidRPr="00FF1C78">
        <w:rPr>
          <w:noProof/>
          <w:lang w:val="en-GB"/>
        </w:rPr>
        <w:drawing>
          <wp:inline distT="0" distB="0" distL="0" distR="0" wp14:anchorId="329C7A5E" wp14:editId="380F43DD">
            <wp:extent cx="800212" cy="809738"/>
            <wp:effectExtent l="0" t="0" r="0" b="9525"/>
            <wp:docPr id="1002657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p>
    <w:p w14:paraId="6C02029C" w14:textId="2032CD22" w:rsidR="004D0427" w:rsidRPr="00FF1C78" w:rsidRDefault="004D0427" w:rsidP="00B72C15">
      <w:pPr>
        <w:tabs>
          <w:tab w:val="left" w:pos="2835"/>
          <w:tab w:val="left" w:pos="4111"/>
          <w:tab w:val="left" w:pos="5812"/>
        </w:tabs>
        <w:spacing w:after="0"/>
        <w:rPr>
          <w:noProof/>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Responsibility</w:t>
      </w:r>
    </w:p>
    <w:p w14:paraId="7E74AB6D" w14:textId="77777777" w:rsidR="00466F74" w:rsidRPr="00FF1C78" w:rsidRDefault="00466F74" w:rsidP="00466F74">
      <w:pPr>
        <w:tabs>
          <w:tab w:val="left" w:pos="2835"/>
          <w:tab w:val="left" w:pos="4111"/>
          <w:tab w:val="left" w:pos="5954"/>
        </w:tabs>
        <w:spacing w:after="0"/>
        <w:rPr>
          <w:noProof/>
          <w:lang w:val="en-GB"/>
        </w:rPr>
      </w:pPr>
    </w:p>
    <w:p w14:paraId="470ED469" w14:textId="0B20CECE" w:rsidR="0062298D" w:rsidRPr="00FF1C78" w:rsidRDefault="003B1E54" w:rsidP="00675A0C">
      <w:pPr>
        <w:tabs>
          <w:tab w:val="left" w:pos="2835"/>
          <w:tab w:val="left" w:pos="4111"/>
        </w:tabs>
        <w:jc w:val="center"/>
        <w:rPr>
          <w:rFonts w:ascii="Times New Roman" w:hAnsi="Times New Roman" w:cs="Times New Roman"/>
          <w:b/>
          <w:bCs/>
          <w:color w:val="000000" w:themeColor="text1"/>
          <w:sz w:val="28"/>
          <w:szCs w:val="28"/>
          <w:lang w:val="en-GB"/>
        </w:rPr>
      </w:pPr>
      <w:r w:rsidRPr="00FF1C78">
        <w:rPr>
          <w:rFonts w:ascii="Times New Roman" w:hAnsi="Times New Roman" w:cs="Times New Roman"/>
          <w:b/>
          <w:bCs/>
          <w:color w:val="000000" w:themeColor="text1"/>
          <w:sz w:val="28"/>
          <w:szCs w:val="28"/>
          <w:lang w:val="en-GB"/>
        </w:rPr>
        <w:t>SOCIAL RESPONSIBILITY</w:t>
      </w:r>
    </w:p>
    <w:p w14:paraId="4F0F363E" w14:textId="2704109F" w:rsidR="00500E7A" w:rsidRPr="00FF1C78" w:rsidRDefault="003B1E54" w:rsidP="003C3C85">
      <w:pPr>
        <w:pStyle w:val="ListParagraph"/>
        <w:numPr>
          <w:ilvl w:val="2"/>
          <w:numId w:val="42"/>
        </w:numPr>
        <w:tabs>
          <w:tab w:val="left" w:pos="1418"/>
        </w:tabs>
        <w:spacing w:after="0" w:line="240" w:lineRule="auto"/>
        <w:ind w:left="0" w:firstLine="426"/>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Promote well-being and maintain healthy lifestyles for all age groups</w:t>
      </w:r>
      <w:r w:rsidR="00D63486" w:rsidRPr="00FF1C78">
        <w:rPr>
          <w:rFonts w:ascii="Times New Roman" w:hAnsi="Times New Roman" w:cs="Times New Roman"/>
          <w:sz w:val="24"/>
          <w:szCs w:val="24"/>
          <w:lang w:val="en-GB"/>
        </w:rPr>
        <w:t>;</w:t>
      </w:r>
    </w:p>
    <w:p w14:paraId="38F15673" w14:textId="77777777" w:rsidR="00D63486" w:rsidRPr="00FF1C78" w:rsidRDefault="00D63486" w:rsidP="58B27AA9">
      <w:pPr>
        <w:pStyle w:val="ListParagraph"/>
        <w:tabs>
          <w:tab w:val="left" w:pos="1418"/>
        </w:tabs>
        <w:spacing w:after="0" w:line="240" w:lineRule="auto"/>
        <w:ind w:left="0"/>
        <w:jc w:val="both"/>
        <w:rPr>
          <w:rFonts w:ascii="Times New Roman" w:hAnsi="Times New Roman" w:cs="Times New Roman"/>
          <w:sz w:val="24"/>
          <w:szCs w:val="24"/>
          <w:lang w:val="en-GB"/>
        </w:rPr>
      </w:pPr>
    </w:p>
    <w:p w14:paraId="11A8DC1F" w14:textId="0D276254" w:rsidR="00DD6C2C" w:rsidRPr="00FF1C78" w:rsidRDefault="00472B00" w:rsidP="00472B00">
      <w:pPr>
        <w:tabs>
          <w:tab w:val="left" w:pos="2835"/>
          <w:tab w:val="left" w:pos="4111"/>
          <w:tab w:val="left" w:pos="5670"/>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BF0DC0" w:rsidRPr="00FF1C78">
        <w:rPr>
          <w:noProof/>
          <w:lang w:val="en-GB"/>
        </w:rPr>
        <w:drawing>
          <wp:inline distT="0" distB="0" distL="0" distR="0" wp14:anchorId="2DBC749A" wp14:editId="328D7D71">
            <wp:extent cx="809738" cy="800212"/>
            <wp:effectExtent l="0" t="0" r="9525" b="0"/>
            <wp:docPr id="2028056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809738" cy="800212"/>
                    </a:xfrm>
                    <a:prstGeom prst="rect">
                      <a:avLst/>
                    </a:prstGeom>
                  </pic:spPr>
                </pic:pic>
              </a:graphicData>
            </a:graphic>
          </wp:inline>
        </w:drawing>
      </w:r>
      <w:r w:rsidR="00674E06" w:rsidRPr="00674E06">
        <w:rPr>
          <w:rFonts w:ascii="Times New Roman" w:hAnsi="Times New Roman" w:cs="Times New Roman"/>
          <w:noProof/>
          <w:sz w:val="24"/>
          <w:szCs w:val="24"/>
          <w:lang w:val="en-GB"/>
        </w:rPr>
        <w:drawing>
          <wp:inline distT="0" distB="0" distL="0" distR="0" wp14:anchorId="3FCFF0F4" wp14:editId="415D6E53">
            <wp:extent cx="1059180" cy="1025014"/>
            <wp:effectExtent l="0" t="0" r="7620" b="3810"/>
            <wp:docPr id="1371053794" name="Picture 1" descr="A green square with white text and a heart and pul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053794" name="Picture 1" descr="A green square with white text and a heart and pulse&#10;&#10;AI-generated content may be incorrect."/>
                    <pic:cNvPicPr/>
                  </pic:nvPicPr>
                  <pic:blipFill>
                    <a:blip r:embed="rId19"/>
                    <a:stretch>
                      <a:fillRect/>
                    </a:stretch>
                  </pic:blipFill>
                  <pic:spPr>
                    <a:xfrm>
                      <a:off x="0" y="0"/>
                      <a:ext cx="1067232" cy="1032806"/>
                    </a:xfrm>
                    <a:prstGeom prst="rect">
                      <a:avLst/>
                    </a:prstGeom>
                  </pic:spPr>
                </pic:pic>
              </a:graphicData>
            </a:graphic>
          </wp:inline>
        </w:drawing>
      </w:r>
      <w:r w:rsidR="00BF0DC0" w:rsidRPr="00FF1C78">
        <w:rPr>
          <w:noProof/>
          <w:lang w:val="en-GB"/>
        </w:rPr>
        <w:drawing>
          <wp:inline distT="0" distB="0" distL="0" distR="0" wp14:anchorId="496223AE" wp14:editId="142E1D03">
            <wp:extent cx="781050" cy="790462"/>
            <wp:effectExtent l="0" t="0" r="0" b="0"/>
            <wp:docPr id="1765732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781050" cy="790462"/>
                    </a:xfrm>
                    <a:prstGeom prst="rect">
                      <a:avLst/>
                    </a:prstGeom>
                  </pic:spPr>
                </pic:pic>
              </a:graphicData>
            </a:graphic>
          </wp:inline>
        </w:drawing>
      </w:r>
    </w:p>
    <w:p w14:paraId="2EA174A7" w14:textId="3F0B2CA9" w:rsidR="00500E7A" w:rsidRPr="00FF1C78" w:rsidRDefault="00D3479F" w:rsidP="00D3479F">
      <w:pPr>
        <w:tabs>
          <w:tab w:val="left" w:pos="2977"/>
          <w:tab w:val="left" w:pos="3402"/>
          <w:tab w:val="left" w:pos="5954"/>
        </w:tabs>
        <w:spacing w:after="0" w:line="240" w:lineRule="auto"/>
        <w:ind w:firstLine="790"/>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Health</w:t>
      </w:r>
      <w:r w:rsidR="005B48D8" w:rsidRPr="00FF1C78">
        <w:rPr>
          <w:rFonts w:ascii="Times New Roman" w:hAnsi="Times New Roman" w:cs="Times New Roman"/>
          <w:noProof/>
          <w:sz w:val="24"/>
          <w:szCs w:val="24"/>
          <w:lang w:val="en-GB"/>
        </w:rPr>
        <w:t xml:space="preserve">  </w:t>
      </w:r>
      <w:r w:rsidR="005B48D8" w:rsidRPr="00FF1C78">
        <w:rPr>
          <w:lang w:val="en-GB"/>
        </w:rPr>
        <w:tab/>
      </w:r>
      <w:r w:rsidR="003B1E54" w:rsidRPr="00FF1C78">
        <w:rPr>
          <w:rFonts w:ascii="Times New Roman" w:hAnsi="Times New Roman" w:cs="Times New Roman"/>
          <w:noProof/>
          <w:sz w:val="24"/>
          <w:szCs w:val="24"/>
          <w:lang w:val="en-GB"/>
        </w:rPr>
        <w:t>Focus on</w:t>
      </w:r>
      <w:r w:rsidR="005B48D8" w:rsidRPr="00FF1C78">
        <w:rPr>
          <w:rFonts w:ascii="Times New Roman" w:hAnsi="Times New Roman" w:cs="Times New Roman"/>
          <w:noProof/>
          <w:sz w:val="24"/>
          <w:szCs w:val="24"/>
          <w:lang w:val="en-GB"/>
        </w:rPr>
        <w:t xml:space="preserve"> </w:t>
      </w:r>
      <w:r w:rsidR="003B1E54" w:rsidRPr="00FF1C78">
        <w:rPr>
          <w:rFonts w:ascii="Times New Roman" w:hAnsi="Times New Roman" w:cs="Times New Roman"/>
          <w:noProof/>
          <w:sz w:val="24"/>
          <w:szCs w:val="24"/>
          <w:lang w:val="en-GB"/>
        </w:rPr>
        <w:t>Client</w:t>
      </w:r>
    </w:p>
    <w:p w14:paraId="3AF04C9F" w14:textId="0B8BD83D" w:rsidR="006914B9" w:rsidRPr="00FF1C78" w:rsidRDefault="006914B9" w:rsidP="58B27AA9">
      <w:pPr>
        <w:spacing w:after="0" w:line="240" w:lineRule="auto"/>
        <w:ind w:firstLine="1701"/>
        <w:rPr>
          <w:rFonts w:ascii="Times New Roman" w:hAnsi="Times New Roman" w:cs="Times New Roman"/>
          <w:noProof/>
          <w:sz w:val="24"/>
          <w:szCs w:val="24"/>
          <w:lang w:val="en-GB"/>
        </w:rPr>
      </w:pPr>
    </w:p>
    <w:p w14:paraId="3E9AFEE9" w14:textId="6064FF97" w:rsidR="00B72C15" w:rsidRPr="00FF1C78" w:rsidRDefault="00B72C15">
      <w:pPr>
        <w:rPr>
          <w:rFonts w:ascii="Times New Roman" w:hAnsi="Times New Roman" w:cs="Times New Roman"/>
          <w:sz w:val="24"/>
          <w:szCs w:val="24"/>
          <w:lang w:val="en-GB"/>
        </w:rPr>
      </w:pPr>
    </w:p>
    <w:p w14:paraId="7B23B4B4" w14:textId="09DE05EA" w:rsidR="00500E7A" w:rsidRPr="00FF1C78" w:rsidRDefault="003B1E54" w:rsidP="003C3C85">
      <w:pPr>
        <w:pStyle w:val="ListParagraph"/>
        <w:numPr>
          <w:ilvl w:val="2"/>
          <w:numId w:val="42"/>
        </w:numPr>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Ensure inclusive and equitable quality education and promote lifelong learning opportunities for all</w:t>
      </w:r>
      <w:r w:rsidR="007E46AE" w:rsidRPr="00FF1C78">
        <w:rPr>
          <w:rFonts w:ascii="Times New Roman" w:hAnsi="Times New Roman" w:cs="Times New Roman"/>
          <w:sz w:val="24"/>
          <w:szCs w:val="24"/>
          <w:lang w:val="en-GB"/>
        </w:rPr>
        <w:t>;</w:t>
      </w:r>
    </w:p>
    <w:p w14:paraId="5A5AD2C6" w14:textId="77777777" w:rsidR="007E46AE" w:rsidRPr="00FF1C78" w:rsidRDefault="007E46AE" w:rsidP="58B27AA9">
      <w:pPr>
        <w:pStyle w:val="ListParagraph"/>
        <w:spacing w:after="0" w:line="240" w:lineRule="auto"/>
        <w:ind w:left="0"/>
        <w:rPr>
          <w:rFonts w:ascii="Times New Roman" w:hAnsi="Times New Roman" w:cs="Times New Roman"/>
          <w:sz w:val="24"/>
          <w:szCs w:val="24"/>
          <w:lang w:val="en-GB"/>
        </w:rPr>
      </w:pPr>
    </w:p>
    <w:p w14:paraId="06573335" w14:textId="0217FD97" w:rsidR="00DF50AA" w:rsidRPr="00FF1C78" w:rsidRDefault="00743AE9" w:rsidP="00472B00">
      <w:pPr>
        <w:tabs>
          <w:tab w:val="left" w:pos="4111"/>
          <w:tab w:val="center" w:pos="4985"/>
          <w:tab w:val="left" w:pos="5670"/>
        </w:tabs>
        <w:spacing w:after="0" w:line="240" w:lineRule="auto"/>
        <w:rPr>
          <w:rFonts w:ascii="Times New Roman" w:hAnsi="Times New Roman" w:cs="Times New Roman"/>
          <w:noProof/>
          <w:sz w:val="24"/>
          <w:szCs w:val="24"/>
          <w:lang w:val="en-GB"/>
        </w:rPr>
      </w:pPr>
      <w:r w:rsidRPr="00FF1C78">
        <w:rPr>
          <w:rFonts w:ascii="Times New Roman" w:hAnsi="Times New Roman" w:cs="Times New Roman"/>
          <w:b/>
          <w:bCs/>
          <w:noProof/>
          <w:sz w:val="24"/>
          <w:szCs w:val="24"/>
          <w:lang w:val="en-GB"/>
        </w:rPr>
        <w:tab/>
      </w:r>
      <w:r w:rsidRPr="00FF1C78">
        <w:rPr>
          <w:rFonts w:ascii="Times New Roman" w:hAnsi="Times New Roman" w:cs="Times New Roman"/>
          <w:b/>
          <w:bCs/>
          <w:noProof/>
          <w:sz w:val="24"/>
          <w:szCs w:val="24"/>
          <w:lang w:val="en-GB"/>
        </w:rPr>
        <w:tab/>
      </w:r>
      <w:r w:rsidR="00674E06" w:rsidRPr="00674E06">
        <w:rPr>
          <w:rFonts w:ascii="Times New Roman" w:hAnsi="Times New Roman" w:cs="Times New Roman"/>
          <w:b/>
          <w:bCs/>
          <w:noProof/>
          <w:sz w:val="24"/>
          <w:szCs w:val="24"/>
          <w:lang w:val="en-GB"/>
        </w:rPr>
        <w:drawing>
          <wp:inline distT="0" distB="0" distL="0" distR="0" wp14:anchorId="66566DD7" wp14:editId="236042F9">
            <wp:extent cx="994972" cy="1011555"/>
            <wp:effectExtent l="0" t="0" r="0" b="0"/>
            <wp:docPr id="1968891316" name="Picture 1" descr="A red sign with a book and penc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891316" name="Picture 1" descr="A red sign with a book and pencil&#10;&#10;AI-generated content may be incorrect."/>
                    <pic:cNvPicPr/>
                  </pic:nvPicPr>
                  <pic:blipFill>
                    <a:blip r:embed="rId20"/>
                    <a:stretch>
                      <a:fillRect/>
                    </a:stretch>
                  </pic:blipFill>
                  <pic:spPr>
                    <a:xfrm>
                      <a:off x="0" y="0"/>
                      <a:ext cx="1001330" cy="1018019"/>
                    </a:xfrm>
                    <a:prstGeom prst="rect">
                      <a:avLst/>
                    </a:prstGeom>
                  </pic:spPr>
                </pic:pic>
              </a:graphicData>
            </a:graphic>
          </wp:inline>
        </w:drawing>
      </w:r>
      <w:r w:rsidR="008D7254" w:rsidRPr="00FF1C78">
        <w:rPr>
          <w:rFonts w:ascii="Times New Roman" w:hAnsi="Times New Roman" w:cs="Times New Roman"/>
          <w:b/>
          <w:bCs/>
          <w:noProof/>
          <w:sz w:val="24"/>
          <w:szCs w:val="24"/>
          <w:lang w:val="en-GB"/>
        </w:rPr>
        <w:drawing>
          <wp:inline distT="0" distB="0" distL="0" distR="0" wp14:anchorId="61A29161" wp14:editId="34B02E0D">
            <wp:extent cx="809738" cy="828791"/>
            <wp:effectExtent l="0" t="0" r="9525" b="9525"/>
            <wp:docPr id="265400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400754" name=""/>
                    <pic:cNvPicPr/>
                  </pic:nvPicPr>
                  <pic:blipFill>
                    <a:blip r:embed="rId14"/>
                    <a:stretch>
                      <a:fillRect/>
                    </a:stretch>
                  </pic:blipFill>
                  <pic:spPr>
                    <a:xfrm>
                      <a:off x="0" y="0"/>
                      <a:ext cx="809738" cy="828791"/>
                    </a:xfrm>
                    <a:prstGeom prst="rect">
                      <a:avLst/>
                    </a:prstGeom>
                  </pic:spPr>
                </pic:pic>
              </a:graphicData>
            </a:graphic>
          </wp:inline>
        </w:drawing>
      </w:r>
    </w:p>
    <w:p w14:paraId="605C4B82" w14:textId="6CE26192" w:rsidR="004C585B" w:rsidRPr="00FF1C78" w:rsidRDefault="00743AE9" w:rsidP="003C3C85">
      <w:pPr>
        <w:tabs>
          <w:tab w:val="left" w:pos="5954"/>
          <w:tab w:val="left" w:pos="6165"/>
        </w:tabs>
        <w:spacing w:after="12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Improvement</w:t>
      </w:r>
    </w:p>
    <w:p w14:paraId="3C545D1C" w14:textId="7D71E83F" w:rsidR="00500E7A" w:rsidRPr="00FF1C78" w:rsidRDefault="003B1E54" w:rsidP="003C3C85">
      <w:pPr>
        <w:pStyle w:val="ListParagraph"/>
        <w:numPr>
          <w:ilvl w:val="2"/>
          <w:numId w:val="42"/>
        </w:numPr>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Achieve gender equality and empower all women and girls</w:t>
      </w:r>
      <w:r w:rsidR="007E46AE" w:rsidRPr="00FF1C78">
        <w:rPr>
          <w:rFonts w:ascii="Times New Roman" w:hAnsi="Times New Roman" w:cs="Times New Roman"/>
          <w:sz w:val="24"/>
          <w:szCs w:val="24"/>
          <w:lang w:val="en-GB"/>
        </w:rPr>
        <w:t>;</w:t>
      </w:r>
    </w:p>
    <w:p w14:paraId="425B3917" w14:textId="77777777" w:rsidR="007E46AE" w:rsidRPr="00FF1C78" w:rsidRDefault="007E46AE" w:rsidP="58B27AA9">
      <w:pPr>
        <w:pStyle w:val="ListParagraph"/>
        <w:spacing w:after="0" w:line="240" w:lineRule="auto"/>
        <w:ind w:left="0"/>
        <w:rPr>
          <w:rFonts w:ascii="Times New Roman" w:hAnsi="Times New Roman" w:cs="Times New Roman"/>
          <w:sz w:val="24"/>
          <w:szCs w:val="24"/>
          <w:lang w:val="en-GB"/>
        </w:rPr>
      </w:pPr>
    </w:p>
    <w:p w14:paraId="66E797B6" w14:textId="317B64E7" w:rsidR="000C4DF8" w:rsidRPr="00FF1C78" w:rsidRDefault="00743AE9" w:rsidP="00472B00">
      <w:pPr>
        <w:tabs>
          <w:tab w:val="left" w:pos="4111"/>
          <w:tab w:val="left" w:pos="5670"/>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21582D" w:rsidRPr="0021582D">
        <w:rPr>
          <w:rFonts w:ascii="Times New Roman" w:hAnsi="Times New Roman" w:cs="Times New Roman"/>
          <w:noProof/>
          <w:sz w:val="24"/>
          <w:szCs w:val="24"/>
          <w:lang w:val="en-GB"/>
        </w:rPr>
        <w:drawing>
          <wp:inline distT="0" distB="0" distL="0" distR="0" wp14:anchorId="526A425B" wp14:editId="65DAB880">
            <wp:extent cx="1058845" cy="1070610"/>
            <wp:effectExtent l="0" t="0" r="8255" b="0"/>
            <wp:docPr id="1302725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25417" name=""/>
                    <pic:cNvPicPr/>
                  </pic:nvPicPr>
                  <pic:blipFill>
                    <a:blip r:embed="rId21"/>
                    <a:stretch>
                      <a:fillRect/>
                    </a:stretch>
                  </pic:blipFill>
                  <pic:spPr>
                    <a:xfrm>
                      <a:off x="0" y="0"/>
                      <a:ext cx="1065980" cy="1077824"/>
                    </a:xfrm>
                    <a:prstGeom prst="rect">
                      <a:avLst/>
                    </a:prstGeom>
                  </pic:spPr>
                </pic:pic>
              </a:graphicData>
            </a:graphic>
          </wp:inline>
        </w:drawing>
      </w:r>
      <w:r w:rsidR="00500E7A" w:rsidRPr="00FF1C78">
        <w:rPr>
          <w:rFonts w:ascii="Times New Roman" w:hAnsi="Times New Roman" w:cs="Times New Roman"/>
          <w:b/>
          <w:bCs/>
          <w:noProof/>
          <w:sz w:val="24"/>
          <w:szCs w:val="24"/>
          <w:lang w:val="en-GB"/>
        </w:rPr>
        <w:drawing>
          <wp:inline distT="0" distB="0" distL="0" distR="0" wp14:anchorId="717173C6" wp14:editId="28735A8F">
            <wp:extent cx="809738" cy="800212"/>
            <wp:effectExtent l="0" t="0" r="9525" b="0"/>
            <wp:docPr id="860482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482519" name=""/>
                    <pic:cNvPicPr/>
                  </pic:nvPicPr>
                  <pic:blipFill>
                    <a:blip r:embed="rId22"/>
                    <a:stretch>
                      <a:fillRect/>
                    </a:stretch>
                  </pic:blipFill>
                  <pic:spPr>
                    <a:xfrm>
                      <a:off x="0" y="0"/>
                      <a:ext cx="809738" cy="800212"/>
                    </a:xfrm>
                    <a:prstGeom prst="rect">
                      <a:avLst/>
                    </a:prstGeom>
                  </pic:spPr>
                </pic:pic>
              </a:graphicData>
            </a:graphic>
          </wp:inline>
        </w:drawing>
      </w:r>
    </w:p>
    <w:p w14:paraId="1E7FFD3B" w14:textId="02C986E9" w:rsidR="007E46AE" w:rsidRPr="00FF1C78" w:rsidRDefault="000C4DF8" w:rsidP="003C3C85">
      <w:pPr>
        <w:tabs>
          <w:tab w:val="left" w:pos="4111"/>
          <w:tab w:val="left" w:pos="5954"/>
        </w:tabs>
        <w:spacing w:after="12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Respect for People</w:t>
      </w:r>
    </w:p>
    <w:p w14:paraId="2A99F01D" w14:textId="6069A0F2" w:rsidR="00500E7A" w:rsidRPr="00FF1C78" w:rsidRDefault="003B1E54" w:rsidP="003C3C85">
      <w:pPr>
        <w:pStyle w:val="ListParagraph"/>
        <w:numPr>
          <w:ilvl w:val="2"/>
          <w:numId w:val="42"/>
        </w:numPr>
        <w:tabs>
          <w:tab w:val="left" w:pos="1418"/>
        </w:tabs>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Promote sustainable, inclusive, and balanced economic growth, productive employment, and decent work</w:t>
      </w:r>
      <w:r w:rsidR="007E46AE" w:rsidRPr="00FF1C78">
        <w:rPr>
          <w:rFonts w:ascii="Times New Roman" w:hAnsi="Times New Roman" w:cs="Times New Roman"/>
          <w:sz w:val="24"/>
          <w:szCs w:val="24"/>
          <w:lang w:val="en-GB"/>
        </w:rPr>
        <w:t>;</w:t>
      </w:r>
    </w:p>
    <w:p w14:paraId="48819353" w14:textId="77777777" w:rsidR="007E46AE" w:rsidRPr="00FF1C78" w:rsidRDefault="007E46AE" w:rsidP="58B27AA9">
      <w:pPr>
        <w:pStyle w:val="ListParagraph"/>
        <w:spacing w:after="0" w:line="240" w:lineRule="auto"/>
        <w:ind w:left="0"/>
        <w:rPr>
          <w:rFonts w:ascii="Times New Roman" w:hAnsi="Times New Roman" w:cs="Times New Roman"/>
          <w:sz w:val="24"/>
          <w:szCs w:val="24"/>
          <w:lang w:val="en-GB"/>
        </w:rPr>
      </w:pPr>
    </w:p>
    <w:p w14:paraId="6E9D4E84" w14:textId="2D283936" w:rsidR="00500E7A" w:rsidRPr="00FF1C78" w:rsidRDefault="00B97FE5" w:rsidP="00472B00">
      <w:pPr>
        <w:tabs>
          <w:tab w:val="left" w:pos="5812"/>
        </w:tabs>
        <w:spacing w:after="0" w:line="240" w:lineRule="auto"/>
        <w:ind w:firstLine="2835"/>
        <w:rPr>
          <w:rFonts w:ascii="Times New Roman" w:hAnsi="Times New Roman" w:cs="Times New Roman"/>
          <w:noProof/>
          <w:sz w:val="24"/>
          <w:szCs w:val="24"/>
          <w:lang w:val="en-GB"/>
        </w:rPr>
      </w:pPr>
      <w:r w:rsidRPr="00FF1C78">
        <w:rPr>
          <w:noProof/>
          <w:lang w:val="en-GB"/>
        </w:rPr>
        <w:drawing>
          <wp:inline distT="0" distB="0" distL="0" distR="0" wp14:anchorId="267A3A69" wp14:editId="3EF31B4E">
            <wp:extent cx="809738" cy="800212"/>
            <wp:effectExtent l="0" t="0" r="9525" b="0"/>
            <wp:docPr id="839004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2">
                      <a:extLst>
                        <a:ext uri="{28A0092B-C50C-407E-A947-70E740481C1C}">
                          <a14:useLocalDpi xmlns:a14="http://schemas.microsoft.com/office/drawing/2010/main" val="0"/>
                        </a:ext>
                      </a:extLst>
                    </a:blip>
                    <a:stretch>
                      <a:fillRect/>
                    </a:stretch>
                  </pic:blipFill>
                  <pic:spPr>
                    <a:xfrm>
                      <a:off x="0" y="0"/>
                      <a:ext cx="809738" cy="800212"/>
                    </a:xfrm>
                    <a:prstGeom prst="rect">
                      <a:avLst/>
                    </a:prstGeom>
                  </pic:spPr>
                </pic:pic>
              </a:graphicData>
            </a:graphic>
          </wp:inline>
        </w:drawing>
      </w:r>
      <w:r w:rsidR="0021582D" w:rsidRPr="0021582D">
        <w:rPr>
          <w:rFonts w:ascii="Times New Roman" w:hAnsi="Times New Roman" w:cs="Times New Roman"/>
          <w:noProof/>
          <w:sz w:val="24"/>
          <w:szCs w:val="24"/>
          <w:lang w:val="en-GB"/>
        </w:rPr>
        <w:drawing>
          <wp:inline distT="0" distB="0" distL="0" distR="0" wp14:anchorId="6723D67F" wp14:editId="7B278A34">
            <wp:extent cx="1092856" cy="1068704"/>
            <wp:effectExtent l="0" t="0" r="0" b="0"/>
            <wp:docPr id="620918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918340" name=""/>
                    <pic:cNvPicPr/>
                  </pic:nvPicPr>
                  <pic:blipFill>
                    <a:blip r:embed="rId23"/>
                    <a:stretch>
                      <a:fillRect/>
                    </a:stretch>
                  </pic:blipFill>
                  <pic:spPr>
                    <a:xfrm>
                      <a:off x="0" y="0"/>
                      <a:ext cx="1105442" cy="1081012"/>
                    </a:xfrm>
                    <a:prstGeom prst="rect">
                      <a:avLst/>
                    </a:prstGeom>
                  </pic:spPr>
                </pic:pic>
              </a:graphicData>
            </a:graphic>
          </wp:inline>
        </w:drawing>
      </w:r>
      <w:r w:rsidR="00A477EB" w:rsidRPr="00FF1C78">
        <w:rPr>
          <w:noProof/>
          <w:lang w:val="en-GB"/>
        </w:rPr>
        <w:drawing>
          <wp:inline distT="0" distB="0" distL="0" distR="0" wp14:anchorId="6E1223C3" wp14:editId="65E232F9">
            <wp:extent cx="800212" cy="809738"/>
            <wp:effectExtent l="0" t="0" r="0" b="9525"/>
            <wp:docPr id="530505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p>
    <w:p w14:paraId="12028A2B" w14:textId="6804A3C5" w:rsidR="00176B6C" w:rsidRPr="00FF1C78" w:rsidRDefault="00B97FE5" w:rsidP="003C3C85">
      <w:pPr>
        <w:tabs>
          <w:tab w:val="left" w:pos="2552"/>
          <w:tab w:val="left" w:pos="5954"/>
        </w:tabs>
        <w:spacing w:after="12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Respect for People</w:t>
      </w: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Responsibility</w:t>
      </w:r>
    </w:p>
    <w:p w14:paraId="40CFE94A" w14:textId="29D188D9" w:rsidR="00B15C10" w:rsidRPr="00FF1C78" w:rsidRDefault="003B1E54" w:rsidP="003C3C85">
      <w:pPr>
        <w:pStyle w:val="ListParagraph"/>
        <w:numPr>
          <w:ilvl w:val="2"/>
          <w:numId w:val="42"/>
        </w:numPr>
        <w:tabs>
          <w:tab w:val="left" w:pos="1560"/>
        </w:tabs>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Reduce inequality between and within countries</w:t>
      </w:r>
      <w:r w:rsidR="007E46AE" w:rsidRPr="00FF1C78">
        <w:rPr>
          <w:rFonts w:ascii="Times New Roman" w:hAnsi="Times New Roman" w:cs="Times New Roman"/>
          <w:sz w:val="24"/>
          <w:szCs w:val="24"/>
          <w:lang w:val="en-GB"/>
        </w:rPr>
        <w:t>;</w:t>
      </w:r>
    </w:p>
    <w:p w14:paraId="3FD53164" w14:textId="77777777" w:rsidR="007E46AE" w:rsidRPr="00FF1C78" w:rsidRDefault="007E46AE" w:rsidP="58B27AA9">
      <w:pPr>
        <w:pStyle w:val="ListParagraph"/>
        <w:spacing w:after="0" w:line="240" w:lineRule="auto"/>
        <w:ind w:left="0"/>
        <w:rPr>
          <w:rFonts w:ascii="Times New Roman" w:hAnsi="Times New Roman" w:cs="Times New Roman"/>
          <w:sz w:val="24"/>
          <w:szCs w:val="24"/>
          <w:lang w:val="en-GB"/>
        </w:rPr>
      </w:pPr>
    </w:p>
    <w:p w14:paraId="27525544" w14:textId="1D61587A" w:rsidR="00B15C10" w:rsidRPr="00FF1C78" w:rsidRDefault="00366727" w:rsidP="00472B00">
      <w:pPr>
        <w:tabs>
          <w:tab w:val="left" w:pos="5812"/>
        </w:tabs>
        <w:spacing w:after="0" w:line="240" w:lineRule="auto"/>
        <w:ind w:firstLine="2835"/>
        <w:rPr>
          <w:rFonts w:ascii="Times New Roman" w:hAnsi="Times New Roman" w:cs="Times New Roman"/>
          <w:noProof/>
          <w:sz w:val="24"/>
          <w:szCs w:val="24"/>
          <w:lang w:val="en-GB"/>
        </w:rPr>
      </w:pPr>
      <w:r w:rsidRPr="00FF1C78">
        <w:rPr>
          <w:noProof/>
          <w:lang w:val="en-GB"/>
        </w:rPr>
        <w:drawing>
          <wp:inline distT="0" distB="0" distL="0" distR="0" wp14:anchorId="442C96A2" wp14:editId="3B98903A">
            <wp:extent cx="809738" cy="800212"/>
            <wp:effectExtent l="0" t="0" r="9525" b="0"/>
            <wp:docPr id="1847956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2">
                      <a:extLst>
                        <a:ext uri="{28A0092B-C50C-407E-A947-70E740481C1C}">
                          <a14:useLocalDpi xmlns:a14="http://schemas.microsoft.com/office/drawing/2010/main" val="0"/>
                        </a:ext>
                      </a:extLst>
                    </a:blip>
                    <a:stretch>
                      <a:fillRect/>
                    </a:stretch>
                  </pic:blipFill>
                  <pic:spPr>
                    <a:xfrm>
                      <a:off x="0" y="0"/>
                      <a:ext cx="809738" cy="800212"/>
                    </a:xfrm>
                    <a:prstGeom prst="rect">
                      <a:avLst/>
                    </a:prstGeom>
                  </pic:spPr>
                </pic:pic>
              </a:graphicData>
            </a:graphic>
          </wp:inline>
        </w:drawing>
      </w:r>
      <w:r w:rsidR="0021582D" w:rsidRPr="0021582D">
        <w:rPr>
          <w:rFonts w:ascii="Times New Roman" w:hAnsi="Times New Roman" w:cs="Times New Roman"/>
          <w:noProof/>
          <w:sz w:val="24"/>
          <w:szCs w:val="24"/>
          <w:lang w:val="en-GB"/>
        </w:rPr>
        <w:drawing>
          <wp:inline distT="0" distB="0" distL="0" distR="0" wp14:anchorId="6376A17F" wp14:editId="3A8C0481">
            <wp:extent cx="1120582" cy="1114425"/>
            <wp:effectExtent l="0" t="0" r="3810" b="0"/>
            <wp:docPr id="713847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847504" name=""/>
                    <pic:cNvPicPr/>
                  </pic:nvPicPr>
                  <pic:blipFill>
                    <a:blip r:embed="rId24"/>
                    <a:stretch>
                      <a:fillRect/>
                    </a:stretch>
                  </pic:blipFill>
                  <pic:spPr>
                    <a:xfrm>
                      <a:off x="0" y="0"/>
                      <a:ext cx="1124010" cy="1117835"/>
                    </a:xfrm>
                    <a:prstGeom prst="rect">
                      <a:avLst/>
                    </a:prstGeom>
                  </pic:spPr>
                </pic:pic>
              </a:graphicData>
            </a:graphic>
          </wp:inline>
        </w:drawing>
      </w:r>
      <w:r w:rsidRPr="00FF1C78">
        <w:rPr>
          <w:rFonts w:ascii="Times New Roman" w:hAnsi="Times New Roman" w:cs="Times New Roman"/>
          <w:noProof/>
          <w:sz w:val="24"/>
          <w:szCs w:val="24"/>
          <w:lang w:val="en-GB"/>
        </w:rPr>
        <w:t xml:space="preserve"> </w:t>
      </w:r>
      <w:r w:rsidR="00B15C10" w:rsidRPr="00FF1C78">
        <w:rPr>
          <w:noProof/>
          <w:lang w:val="en-GB"/>
        </w:rPr>
        <w:drawing>
          <wp:inline distT="0" distB="0" distL="0" distR="0" wp14:anchorId="5B2000EA" wp14:editId="50E6A061">
            <wp:extent cx="800212" cy="809738"/>
            <wp:effectExtent l="0" t="0" r="0" b="9525"/>
            <wp:docPr id="18146610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r w:rsidR="00B15C10" w:rsidRPr="00FF1C78">
        <w:rPr>
          <w:rFonts w:ascii="Times New Roman" w:hAnsi="Times New Roman" w:cs="Times New Roman"/>
          <w:noProof/>
          <w:sz w:val="24"/>
          <w:szCs w:val="24"/>
          <w:lang w:val="en-GB"/>
        </w:rPr>
        <w:t xml:space="preserve"> </w:t>
      </w:r>
    </w:p>
    <w:p w14:paraId="4022FDFC" w14:textId="40CFCB49" w:rsidR="00366727" w:rsidRPr="00FF1C78" w:rsidRDefault="00682385" w:rsidP="00B72C15">
      <w:pPr>
        <w:tabs>
          <w:tab w:val="left" w:pos="2694"/>
          <w:tab w:val="left" w:pos="5954"/>
        </w:tabs>
        <w:spacing w:after="0" w:line="240" w:lineRule="auto"/>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Respect for People</w:t>
      </w: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Collegiality</w:t>
      </w:r>
    </w:p>
    <w:p w14:paraId="6666C8F2" w14:textId="77777777" w:rsidR="00C92977" w:rsidRPr="00FF1C78" w:rsidRDefault="00C92977" w:rsidP="58B27AA9">
      <w:pPr>
        <w:tabs>
          <w:tab w:val="left" w:pos="2694"/>
          <w:tab w:val="left" w:pos="6096"/>
        </w:tabs>
        <w:spacing w:after="0" w:line="240" w:lineRule="auto"/>
        <w:rPr>
          <w:rFonts w:ascii="Times New Roman" w:hAnsi="Times New Roman" w:cs="Times New Roman"/>
          <w:noProof/>
          <w:sz w:val="24"/>
          <w:szCs w:val="24"/>
          <w:lang w:val="en-GB"/>
        </w:rPr>
      </w:pPr>
    </w:p>
    <w:p w14:paraId="67110386" w14:textId="77777777" w:rsidR="003C3C85" w:rsidRPr="00FF1C78" w:rsidRDefault="003C3C85">
      <w:pPr>
        <w:rPr>
          <w:rFonts w:ascii="Times New Roman" w:hAnsi="Times New Roman" w:cs="Times New Roman"/>
          <w:b/>
          <w:bCs/>
          <w:noProof/>
          <w:color w:val="000000" w:themeColor="text1"/>
          <w:sz w:val="28"/>
          <w:szCs w:val="28"/>
          <w:lang w:val="en-GB"/>
        </w:rPr>
      </w:pPr>
      <w:r w:rsidRPr="00FF1C78">
        <w:rPr>
          <w:rFonts w:ascii="Times New Roman" w:hAnsi="Times New Roman" w:cs="Times New Roman"/>
          <w:b/>
          <w:bCs/>
          <w:noProof/>
          <w:color w:val="000000" w:themeColor="text1"/>
          <w:sz w:val="28"/>
          <w:szCs w:val="28"/>
          <w:lang w:val="en-GB"/>
        </w:rPr>
        <w:br w:type="page"/>
      </w:r>
    </w:p>
    <w:p w14:paraId="4712A42F" w14:textId="012936E5" w:rsidR="00C92977" w:rsidRPr="00FF1C78" w:rsidRDefault="003B1E54" w:rsidP="00C92977">
      <w:pPr>
        <w:tabs>
          <w:tab w:val="left" w:pos="2694"/>
          <w:tab w:val="left" w:pos="6096"/>
        </w:tabs>
        <w:spacing w:after="0" w:line="240" w:lineRule="auto"/>
        <w:jc w:val="center"/>
        <w:rPr>
          <w:rFonts w:ascii="Times New Roman" w:hAnsi="Times New Roman" w:cs="Times New Roman"/>
          <w:b/>
          <w:bCs/>
          <w:noProof/>
          <w:color w:val="FF0000"/>
          <w:sz w:val="28"/>
          <w:szCs w:val="28"/>
          <w:lang w:val="en-GB"/>
        </w:rPr>
      </w:pPr>
      <w:r w:rsidRPr="00FF1C78">
        <w:rPr>
          <w:rFonts w:ascii="Times New Roman" w:hAnsi="Times New Roman" w:cs="Times New Roman"/>
          <w:b/>
          <w:bCs/>
          <w:noProof/>
          <w:color w:val="000000" w:themeColor="text1"/>
          <w:sz w:val="28"/>
          <w:szCs w:val="28"/>
          <w:lang w:val="en-GB"/>
        </w:rPr>
        <w:lastRenderedPageBreak/>
        <w:t>GOVERNANCE</w:t>
      </w:r>
      <w:r w:rsidR="00B72C15" w:rsidRPr="00FF1C78">
        <w:rPr>
          <w:rFonts w:ascii="Times New Roman" w:hAnsi="Times New Roman" w:cs="Times New Roman"/>
          <w:b/>
          <w:bCs/>
          <w:noProof/>
          <w:color w:val="000000" w:themeColor="text1"/>
          <w:sz w:val="28"/>
          <w:szCs w:val="28"/>
          <w:lang w:val="en-GB"/>
        </w:rPr>
        <w:t xml:space="preserve"> </w:t>
      </w:r>
    </w:p>
    <w:p w14:paraId="024EAB25" w14:textId="77777777" w:rsidR="007E46AE" w:rsidRPr="00FF1C78" w:rsidRDefault="007E46AE" w:rsidP="58B27AA9">
      <w:pPr>
        <w:spacing w:after="0" w:line="240" w:lineRule="auto"/>
        <w:rPr>
          <w:rFonts w:ascii="Times New Roman" w:hAnsi="Times New Roman" w:cs="Times New Roman"/>
          <w:noProof/>
          <w:sz w:val="24"/>
          <w:szCs w:val="24"/>
          <w:lang w:val="en-GB"/>
        </w:rPr>
      </w:pPr>
    </w:p>
    <w:p w14:paraId="60C1D367" w14:textId="0B5CE8FC" w:rsidR="00A021E1" w:rsidRPr="00FF1C78" w:rsidRDefault="003B1E54" w:rsidP="003C3C85">
      <w:pPr>
        <w:pStyle w:val="ListParagraph"/>
        <w:numPr>
          <w:ilvl w:val="2"/>
          <w:numId w:val="42"/>
        </w:numPr>
        <w:tabs>
          <w:tab w:val="left" w:pos="1418"/>
        </w:tabs>
        <w:spacing w:after="0" w:line="240" w:lineRule="auto"/>
        <w:ind w:left="0" w:firstLine="567"/>
        <w:rPr>
          <w:rFonts w:ascii="Times New Roman" w:hAnsi="Times New Roman" w:cs="Times New Roman"/>
          <w:sz w:val="24"/>
          <w:szCs w:val="24"/>
          <w:lang w:val="en-GB"/>
        </w:rPr>
      </w:pPr>
      <w:r w:rsidRPr="00FF1C78">
        <w:rPr>
          <w:rFonts w:ascii="Times New Roman" w:hAnsi="Times New Roman" w:cs="Times New Roman"/>
          <w:sz w:val="24"/>
          <w:szCs w:val="24"/>
          <w:lang w:val="en-GB"/>
        </w:rPr>
        <w:t>Strengthen implementation means and revitalise the global partnership for sustainable development</w:t>
      </w:r>
      <w:r w:rsidR="00127B77" w:rsidRPr="00FF1C78">
        <w:rPr>
          <w:rFonts w:ascii="Times New Roman" w:hAnsi="Times New Roman" w:cs="Times New Roman"/>
          <w:sz w:val="24"/>
          <w:szCs w:val="24"/>
          <w:lang w:val="en-GB"/>
        </w:rPr>
        <w:t>.</w:t>
      </w:r>
    </w:p>
    <w:p w14:paraId="4A9E2143" w14:textId="77777777" w:rsidR="00C92977" w:rsidRPr="00FF1C78" w:rsidRDefault="00C92977" w:rsidP="00C92977">
      <w:pPr>
        <w:pStyle w:val="ListParagraph"/>
        <w:spacing w:after="0" w:line="240" w:lineRule="auto"/>
        <w:ind w:left="0"/>
        <w:rPr>
          <w:rFonts w:ascii="Times New Roman" w:hAnsi="Times New Roman" w:cs="Times New Roman"/>
          <w:sz w:val="24"/>
          <w:szCs w:val="24"/>
          <w:lang w:val="en-GB"/>
        </w:rPr>
      </w:pPr>
    </w:p>
    <w:p w14:paraId="14C49562" w14:textId="30D922A9" w:rsidR="00995566" w:rsidRPr="00FF1C78" w:rsidRDefault="00B05069" w:rsidP="003D2039">
      <w:pPr>
        <w:pStyle w:val="ListParagraph"/>
        <w:tabs>
          <w:tab w:val="left" w:pos="4111"/>
          <w:tab w:val="left" w:pos="5812"/>
        </w:tabs>
        <w:spacing w:after="0" w:line="240" w:lineRule="auto"/>
        <w:ind w:left="0"/>
        <w:rPr>
          <w:rFonts w:ascii="Times New Roman" w:hAnsi="Times New Roman" w:cs="Times New Roman"/>
          <w:sz w:val="24"/>
          <w:szCs w:val="24"/>
          <w:lang w:val="en-GB"/>
        </w:rPr>
      </w:pPr>
      <w:r w:rsidRPr="00FF1C78">
        <w:rPr>
          <w:rFonts w:ascii="Times New Roman" w:hAnsi="Times New Roman" w:cs="Times New Roman"/>
          <w:sz w:val="24"/>
          <w:szCs w:val="24"/>
          <w:lang w:val="en-GB"/>
        </w:rPr>
        <w:tab/>
      </w:r>
      <w:r w:rsidR="0021582D" w:rsidRPr="0021582D">
        <w:rPr>
          <w:rFonts w:ascii="Times New Roman" w:hAnsi="Times New Roman" w:cs="Times New Roman"/>
          <w:sz w:val="24"/>
          <w:szCs w:val="24"/>
          <w:lang w:val="en-GB"/>
        </w:rPr>
        <w:drawing>
          <wp:inline distT="0" distB="0" distL="0" distR="0" wp14:anchorId="4085E693" wp14:editId="15137F25">
            <wp:extent cx="1086339" cy="1110615"/>
            <wp:effectExtent l="0" t="0" r="0" b="0"/>
            <wp:docPr id="1334481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481413" name=""/>
                    <pic:cNvPicPr/>
                  </pic:nvPicPr>
                  <pic:blipFill>
                    <a:blip r:embed="rId25"/>
                    <a:stretch>
                      <a:fillRect/>
                    </a:stretch>
                  </pic:blipFill>
                  <pic:spPr>
                    <a:xfrm>
                      <a:off x="0" y="0"/>
                      <a:ext cx="1091746" cy="1116143"/>
                    </a:xfrm>
                    <a:prstGeom prst="rect">
                      <a:avLst/>
                    </a:prstGeom>
                  </pic:spPr>
                </pic:pic>
              </a:graphicData>
            </a:graphic>
          </wp:inline>
        </w:drawing>
      </w:r>
      <w:r w:rsidR="00BD64E3" w:rsidRPr="00FF1C78">
        <w:rPr>
          <w:noProof/>
          <w:lang w:val="en-GB"/>
        </w:rPr>
        <w:drawing>
          <wp:inline distT="0" distB="0" distL="0" distR="0" wp14:anchorId="2A07AAD4" wp14:editId="03315505">
            <wp:extent cx="800212" cy="809738"/>
            <wp:effectExtent l="0" t="0" r="0" b="9525"/>
            <wp:docPr id="383770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800212" cy="809738"/>
                    </a:xfrm>
                    <a:prstGeom prst="rect">
                      <a:avLst/>
                    </a:prstGeom>
                  </pic:spPr>
                </pic:pic>
              </a:graphicData>
            </a:graphic>
          </wp:inline>
        </w:drawing>
      </w:r>
    </w:p>
    <w:p w14:paraId="2FFC29F6" w14:textId="581746E1" w:rsidR="00DB0861" w:rsidRPr="00FF1C78" w:rsidRDefault="00BD64E3" w:rsidP="00DC5B5D">
      <w:pPr>
        <w:pStyle w:val="ListParagraph"/>
        <w:tabs>
          <w:tab w:val="left" w:pos="4111"/>
          <w:tab w:val="left" w:pos="5954"/>
        </w:tabs>
        <w:spacing w:after="0" w:line="240" w:lineRule="auto"/>
        <w:ind w:left="0"/>
        <w:rPr>
          <w:rFonts w:ascii="Times New Roman" w:hAnsi="Times New Roman" w:cs="Times New Roman"/>
          <w:noProof/>
          <w:sz w:val="24"/>
          <w:szCs w:val="24"/>
          <w:lang w:val="en-GB"/>
        </w:rPr>
      </w:pPr>
      <w:r w:rsidRPr="00FF1C78">
        <w:rPr>
          <w:rFonts w:ascii="Times New Roman" w:hAnsi="Times New Roman" w:cs="Times New Roman"/>
          <w:noProof/>
          <w:sz w:val="24"/>
          <w:szCs w:val="24"/>
          <w:lang w:val="en-GB"/>
        </w:rPr>
        <w:tab/>
      </w:r>
      <w:r w:rsidRPr="00FF1C78">
        <w:rPr>
          <w:rFonts w:ascii="Times New Roman" w:hAnsi="Times New Roman" w:cs="Times New Roman"/>
          <w:noProof/>
          <w:sz w:val="24"/>
          <w:szCs w:val="24"/>
          <w:lang w:val="en-GB"/>
        </w:rPr>
        <w:tab/>
      </w:r>
      <w:r w:rsidR="003B1E54" w:rsidRPr="00FF1C78">
        <w:rPr>
          <w:rFonts w:ascii="Times New Roman" w:hAnsi="Times New Roman" w:cs="Times New Roman"/>
          <w:noProof/>
          <w:sz w:val="24"/>
          <w:szCs w:val="24"/>
          <w:lang w:val="en-GB"/>
        </w:rPr>
        <w:t>Collegiality</w:t>
      </w:r>
    </w:p>
    <w:p w14:paraId="793AA044" w14:textId="77777777" w:rsidR="00FE4153" w:rsidRPr="00FF1C78" w:rsidRDefault="00FE4153" w:rsidP="58B27AA9">
      <w:pPr>
        <w:spacing w:after="0" w:line="240" w:lineRule="auto"/>
        <w:rPr>
          <w:rFonts w:ascii="Times New Roman" w:hAnsi="Times New Roman" w:cs="Times New Roman"/>
          <w:sz w:val="24"/>
          <w:szCs w:val="24"/>
          <w:lang w:val="en-GB"/>
        </w:rPr>
      </w:pPr>
    </w:p>
    <w:p w14:paraId="0EFEC5CD" w14:textId="77777777" w:rsidR="00DF5640" w:rsidRPr="00FF1C78" w:rsidRDefault="00DF5640" w:rsidP="00DF5640">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CHAPTER IV</w:t>
      </w:r>
    </w:p>
    <w:p w14:paraId="007E85BA" w14:textId="1C5CB65D" w:rsidR="00720754" w:rsidRPr="00FF1C78" w:rsidRDefault="00DF5640" w:rsidP="00DF5640">
      <w:pPr>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INTEGRATING SUSTAINABLE DEVELOPMENT OBJECTIVES</w:t>
      </w:r>
    </w:p>
    <w:p w14:paraId="41C7DD92" w14:textId="2D11C7F2" w:rsidR="004D53A9" w:rsidRPr="00FF1C78" w:rsidRDefault="004D53A9" w:rsidP="58B27AA9">
      <w:pPr>
        <w:pStyle w:val="paragraph"/>
        <w:spacing w:before="0" w:beforeAutospacing="0" w:after="0" w:afterAutospacing="0"/>
        <w:textAlignment w:val="baseline"/>
        <w:rPr>
          <w:rStyle w:val="normaltextrun"/>
          <w:lang w:val="en-GB"/>
        </w:rPr>
      </w:pPr>
    </w:p>
    <w:p w14:paraId="7F8FF3B8" w14:textId="756B07EF" w:rsidR="004D53A9" w:rsidRPr="00FF1C78" w:rsidRDefault="007253AE" w:rsidP="003C3C85">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4.1</w:t>
      </w:r>
      <w:r w:rsidR="005D42AD" w:rsidRPr="00FF1C78">
        <w:rPr>
          <w:rStyle w:val="normaltextrun"/>
          <w:b/>
          <w:bCs/>
          <w:lang w:val="en-GB"/>
        </w:rPr>
        <w:t xml:space="preserve">. </w:t>
      </w:r>
      <w:r w:rsidR="00DF5640" w:rsidRPr="00FF1C78">
        <w:rPr>
          <w:rStyle w:val="normaltextrun"/>
          <w:b/>
          <w:bCs/>
          <w:lang w:val="en-GB"/>
        </w:rPr>
        <w:t>GOOD HEALTH AND WELL-BEING</w:t>
      </w:r>
    </w:p>
    <w:p w14:paraId="4C784473" w14:textId="77777777" w:rsidR="004D53A9" w:rsidRPr="00FF1C78" w:rsidRDefault="004D53A9" w:rsidP="58B27AA9">
      <w:pPr>
        <w:pStyle w:val="paragraph"/>
        <w:spacing w:before="0" w:beforeAutospacing="0" w:after="0" w:afterAutospacing="0"/>
        <w:textAlignment w:val="baseline"/>
        <w:rPr>
          <w:rStyle w:val="normaltextrun"/>
          <w:lang w:val="en-GB"/>
        </w:rPr>
      </w:pPr>
    </w:p>
    <w:p w14:paraId="68F07643" w14:textId="41832DA1" w:rsidR="00500E7A" w:rsidRPr="00FF1C78" w:rsidRDefault="00DF5640" w:rsidP="003C3C85">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ensuring high-quality and accessible personal healthcare services in the areas of rehabilitation and medical spa treatment, promoting healthy lifestyles</w:t>
      </w:r>
      <w:r w:rsidR="00DA5B13" w:rsidRPr="00FF1C78">
        <w:rPr>
          <w:rStyle w:val="normaltextrun"/>
          <w:lang w:val="en-GB"/>
        </w:rPr>
        <w:t>.</w:t>
      </w:r>
      <w:r w:rsidR="00500E7A" w:rsidRPr="00FF1C78">
        <w:rPr>
          <w:rStyle w:val="normaltextrun"/>
          <w:lang w:val="en-GB"/>
        </w:rPr>
        <w:t xml:space="preserve"> </w:t>
      </w:r>
    </w:p>
    <w:p w14:paraId="6BF5E132" w14:textId="77777777" w:rsidR="00500E7A" w:rsidRPr="00FF1C78" w:rsidRDefault="00500E7A" w:rsidP="58B27AA9">
      <w:pPr>
        <w:pStyle w:val="paragraph"/>
        <w:spacing w:before="0" w:beforeAutospacing="0" w:after="0" w:afterAutospacing="0"/>
        <w:jc w:val="both"/>
        <w:textAlignment w:val="baseline"/>
        <w:rPr>
          <w:rStyle w:val="normaltextrun"/>
          <w:lang w:val="en-GB"/>
        </w:rPr>
      </w:pPr>
    </w:p>
    <w:p w14:paraId="7B01AA71" w14:textId="15652DE2" w:rsidR="00500E7A" w:rsidRPr="00FF1C78" w:rsidRDefault="00C35D11" w:rsidP="003C3C85">
      <w:pPr>
        <w:pStyle w:val="paragraph"/>
        <w:spacing w:before="0" w:beforeAutospacing="0" w:after="0" w:afterAutospacing="0"/>
        <w:ind w:firstLine="567"/>
        <w:jc w:val="both"/>
        <w:textAlignment w:val="baseline"/>
        <w:rPr>
          <w:rStyle w:val="normaltextrun"/>
          <w:b/>
          <w:bCs/>
          <w:color w:val="000000" w:themeColor="text1"/>
          <w:lang w:val="en-GB"/>
        </w:rPr>
      </w:pPr>
      <w:r w:rsidRPr="00FF1C78">
        <w:rPr>
          <w:rStyle w:val="normaltextrun"/>
          <w:b/>
          <w:bCs/>
          <w:lang w:val="en-GB"/>
        </w:rPr>
        <w:t>The Company undertakes to</w:t>
      </w:r>
      <w:r w:rsidR="00500E7A" w:rsidRPr="00FF1C78">
        <w:rPr>
          <w:rStyle w:val="normaltextrun"/>
          <w:b/>
          <w:bCs/>
          <w:color w:val="000000" w:themeColor="text1"/>
          <w:lang w:val="en-GB"/>
        </w:rPr>
        <w:t>:</w:t>
      </w:r>
    </w:p>
    <w:p w14:paraId="159EA724" w14:textId="77777777" w:rsidR="00696D41" w:rsidRPr="00FF1C78" w:rsidRDefault="00696D41" w:rsidP="58B27AA9">
      <w:pPr>
        <w:pStyle w:val="paragraph"/>
        <w:spacing w:before="0" w:beforeAutospacing="0" w:after="0" w:afterAutospacing="0"/>
        <w:jc w:val="both"/>
        <w:textAlignment w:val="baseline"/>
        <w:rPr>
          <w:color w:val="000000" w:themeColor="text1"/>
          <w:lang w:val="en-GB"/>
        </w:rPr>
      </w:pPr>
    </w:p>
    <w:p w14:paraId="09F4A305" w14:textId="209307F1" w:rsidR="00500E7A" w:rsidRPr="00FF1C78" w:rsidRDefault="00C35D11" w:rsidP="003C3C85">
      <w:pPr>
        <w:pStyle w:val="paragraph"/>
        <w:numPr>
          <w:ilvl w:val="0"/>
          <w:numId w:val="1"/>
        </w:numPr>
        <w:tabs>
          <w:tab w:val="clear" w:pos="1637"/>
          <w:tab w:val="num" w:pos="993"/>
        </w:tabs>
        <w:spacing w:before="0" w:beforeAutospacing="0" w:after="0" w:afterAutospacing="0"/>
        <w:ind w:left="0" w:firstLine="567"/>
        <w:jc w:val="both"/>
        <w:textAlignment w:val="baseline"/>
        <w:rPr>
          <w:rStyle w:val="normaltextrun"/>
          <w:color w:val="000000" w:themeColor="text1"/>
          <w:lang w:val="en-GB"/>
        </w:rPr>
      </w:pPr>
      <w:r w:rsidRPr="00FF1C78">
        <w:rPr>
          <w:rStyle w:val="normaltextrun"/>
          <w:color w:val="000000" w:themeColor="text1"/>
          <w:lang w:val="en-GB"/>
        </w:rPr>
        <w:t>Provide high-quality, science-based personal healthcare services (PHS) in the field of rehabilitation</w:t>
      </w:r>
      <w:r w:rsidR="00500E7A" w:rsidRPr="00FF1C78">
        <w:rPr>
          <w:rStyle w:val="normaltextrun"/>
          <w:color w:val="000000" w:themeColor="text1"/>
          <w:lang w:val="en-GB"/>
        </w:rPr>
        <w:t>:</w:t>
      </w:r>
    </w:p>
    <w:p w14:paraId="091EB4F0" w14:textId="5F600674" w:rsidR="00500E7A" w:rsidRPr="00FF1C78" w:rsidRDefault="00C35D11" w:rsidP="003C3C85">
      <w:pPr>
        <w:pStyle w:val="paragraph"/>
        <w:numPr>
          <w:ilvl w:val="0"/>
          <w:numId w:val="2"/>
        </w:numPr>
        <w:tabs>
          <w:tab w:val="num" w:pos="993"/>
        </w:tabs>
        <w:spacing w:before="0" w:beforeAutospacing="0" w:after="0" w:afterAutospacing="0"/>
        <w:ind w:left="0" w:firstLine="567"/>
        <w:jc w:val="both"/>
        <w:textAlignment w:val="baseline"/>
        <w:rPr>
          <w:rStyle w:val="normaltextrun"/>
          <w:color w:val="000000" w:themeColor="text1"/>
          <w:lang w:val="en-GB"/>
        </w:rPr>
      </w:pPr>
      <w:r w:rsidRPr="00FF1C78">
        <w:rPr>
          <w:rStyle w:val="normaltextrun"/>
          <w:color w:val="000000" w:themeColor="text1"/>
          <w:lang w:val="en-GB"/>
        </w:rPr>
        <w:t>continuously improve the qualifications of PHS specialists by allocating a budget for training</w:t>
      </w:r>
      <w:r w:rsidR="00630BFB" w:rsidRPr="00FF1C78">
        <w:rPr>
          <w:rStyle w:val="normaltextrun"/>
          <w:color w:val="000000" w:themeColor="text1"/>
          <w:lang w:val="en-GB"/>
        </w:rPr>
        <w:t>;</w:t>
      </w:r>
    </w:p>
    <w:p w14:paraId="7A0FFE8D" w14:textId="7C58F285" w:rsidR="00500E7A" w:rsidRPr="00FF1C78" w:rsidRDefault="00C35D11" w:rsidP="003C3C85">
      <w:pPr>
        <w:pStyle w:val="paragraph"/>
        <w:numPr>
          <w:ilvl w:val="0"/>
          <w:numId w:val="2"/>
        </w:numPr>
        <w:tabs>
          <w:tab w:val="num" w:pos="993"/>
        </w:tabs>
        <w:spacing w:before="0" w:beforeAutospacing="0" w:after="0" w:afterAutospacing="0"/>
        <w:ind w:left="0" w:firstLine="567"/>
        <w:jc w:val="both"/>
        <w:textAlignment w:val="baseline"/>
        <w:rPr>
          <w:rStyle w:val="normaltextrun"/>
          <w:color w:val="000000" w:themeColor="text1"/>
          <w:lang w:val="en-GB"/>
        </w:rPr>
      </w:pPr>
      <w:r w:rsidRPr="00FF1C78">
        <w:rPr>
          <w:rStyle w:val="normaltextrun"/>
          <w:color w:val="000000" w:themeColor="text1"/>
          <w:lang w:val="en-GB"/>
        </w:rPr>
        <w:t>apply science-based treatment methods and procedures</w:t>
      </w:r>
      <w:r w:rsidR="00630BFB" w:rsidRPr="00FF1C78">
        <w:rPr>
          <w:rStyle w:val="normaltextrun"/>
          <w:color w:val="000000" w:themeColor="text1"/>
          <w:lang w:val="en-GB"/>
        </w:rPr>
        <w:t>;</w:t>
      </w:r>
    </w:p>
    <w:p w14:paraId="52A55D3C" w14:textId="3A508060" w:rsidR="00500E7A" w:rsidRPr="00FF1C78" w:rsidRDefault="00C35D11"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color w:val="000000" w:themeColor="text1"/>
          <w:lang w:val="en-GB"/>
        </w:rPr>
        <w:t>use high-quality and modern medical equipment</w:t>
      </w:r>
      <w:r w:rsidR="00630BFB" w:rsidRPr="00FF1C78">
        <w:rPr>
          <w:rStyle w:val="normaltextrun"/>
          <w:lang w:val="en-GB"/>
        </w:rPr>
        <w:t>;</w:t>
      </w:r>
    </w:p>
    <w:p w14:paraId="2CF6A3EF" w14:textId="22854EBF" w:rsidR="00500E7A" w:rsidRPr="00FF1C78" w:rsidRDefault="00C35D11"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incorporate effective, natural factors and resources into the treatment process</w:t>
      </w:r>
      <w:r w:rsidR="00500E7A" w:rsidRPr="00FF1C78">
        <w:rPr>
          <w:rStyle w:val="normaltextrun"/>
          <w:lang w:val="en-GB"/>
        </w:rPr>
        <w:t>.</w:t>
      </w:r>
    </w:p>
    <w:p w14:paraId="0CFBD933" w14:textId="77777777" w:rsidR="00500E7A" w:rsidRPr="00FF1C78" w:rsidRDefault="00500E7A" w:rsidP="003C3C85">
      <w:pPr>
        <w:pStyle w:val="paragraph"/>
        <w:tabs>
          <w:tab w:val="num" w:pos="993"/>
        </w:tabs>
        <w:spacing w:before="0" w:beforeAutospacing="0" w:after="0" w:afterAutospacing="0"/>
        <w:ind w:firstLine="567"/>
        <w:jc w:val="both"/>
        <w:textAlignment w:val="baseline"/>
        <w:rPr>
          <w:rStyle w:val="normaltextrun"/>
          <w:lang w:val="en-GB"/>
        </w:rPr>
      </w:pPr>
    </w:p>
    <w:p w14:paraId="34C8370B" w14:textId="713423F2" w:rsidR="00500E7A" w:rsidRPr="00FF1C78" w:rsidRDefault="00C35D11" w:rsidP="003C3C85">
      <w:pPr>
        <w:pStyle w:val="paragraph"/>
        <w:numPr>
          <w:ilvl w:val="0"/>
          <w:numId w:val="3"/>
        </w:numPr>
        <w:tabs>
          <w:tab w:val="clear" w:pos="72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and increase the availability of PHS</w:t>
      </w:r>
      <w:r w:rsidR="00500E7A" w:rsidRPr="00FF1C78">
        <w:rPr>
          <w:rStyle w:val="normaltextrun"/>
          <w:lang w:val="en-GB"/>
        </w:rPr>
        <w:t>:</w:t>
      </w:r>
    </w:p>
    <w:p w14:paraId="7FF47FB4" w14:textId="7CD998A0"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increase the number of clients visiting the Company in accordance with the demand</w:t>
      </w:r>
      <w:r w:rsidR="00C21C2A" w:rsidRPr="00FF1C78">
        <w:rPr>
          <w:rStyle w:val="normaltextrun"/>
          <w:lang w:val="en-GB"/>
        </w:rPr>
        <w:t>;</w:t>
      </w:r>
    </w:p>
    <w:p w14:paraId="61D40D02" w14:textId="61E16A03"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increase the availability of inpatient services by creating additional rehabilitation service packages</w:t>
      </w:r>
      <w:r w:rsidR="00C21C2A" w:rsidRPr="00FF1C78">
        <w:rPr>
          <w:rStyle w:val="normaltextrun"/>
          <w:lang w:val="en-GB"/>
        </w:rPr>
        <w:t>;</w:t>
      </w:r>
    </w:p>
    <w:p w14:paraId="1F03DFDE" w14:textId="3F94F16F"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by establishing Eglė rehabilitation centres, ensure that services are closer to where our clients live</w:t>
      </w:r>
      <w:r w:rsidR="00500E7A" w:rsidRPr="00FF1C78">
        <w:rPr>
          <w:rStyle w:val="normaltextrun"/>
          <w:lang w:val="en-GB"/>
        </w:rPr>
        <w:t>.</w:t>
      </w:r>
    </w:p>
    <w:p w14:paraId="72B00ED4" w14:textId="77777777" w:rsidR="00500E7A" w:rsidRPr="00FF1C78" w:rsidRDefault="00500E7A" w:rsidP="003C3C85">
      <w:pPr>
        <w:pStyle w:val="paragraph"/>
        <w:tabs>
          <w:tab w:val="num" w:pos="993"/>
        </w:tabs>
        <w:spacing w:before="0" w:beforeAutospacing="0" w:after="0" w:afterAutospacing="0"/>
        <w:ind w:firstLine="567"/>
        <w:jc w:val="both"/>
        <w:textAlignment w:val="baseline"/>
        <w:rPr>
          <w:rStyle w:val="normaltextrun"/>
          <w:lang w:val="en-GB"/>
        </w:rPr>
      </w:pPr>
    </w:p>
    <w:p w14:paraId="6735CA48" w14:textId="6BECD7E5" w:rsidR="00500E7A" w:rsidRPr="00FF1C78" w:rsidRDefault="00C35D11" w:rsidP="003C3C85">
      <w:pPr>
        <w:pStyle w:val="paragraph"/>
        <w:numPr>
          <w:ilvl w:val="1"/>
          <w:numId w:val="3"/>
        </w:numPr>
        <w:tabs>
          <w:tab w:val="clear" w:pos="144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Promote healthy lifestyles and longevity</w:t>
      </w:r>
      <w:r w:rsidR="00500E7A" w:rsidRPr="00FF1C78">
        <w:rPr>
          <w:rStyle w:val="normaltextrun"/>
          <w:lang w:val="en-GB"/>
        </w:rPr>
        <w:t>:</w:t>
      </w:r>
    </w:p>
    <w:p w14:paraId="159E2252" w14:textId="5EF6BFE6"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evelop individualised health programmes based on the client’s lifestyle and needs</w:t>
      </w:r>
      <w:r w:rsidR="00C21C2A" w:rsidRPr="00FF1C78">
        <w:rPr>
          <w:rStyle w:val="normaltextrun"/>
          <w:lang w:val="en-GB"/>
        </w:rPr>
        <w:t>;</w:t>
      </w:r>
    </w:p>
    <w:p w14:paraId="6E97686C" w14:textId="6287A0FF"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employee education and encourage the use of rehabilitation services and other benefits provided by the Company</w:t>
      </w:r>
      <w:r w:rsidR="00C21C2A" w:rsidRPr="00FF1C78">
        <w:rPr>
          <w:rStyle w:val="normaltextrun"/>
          <w:lang w:val="en-GB"/>
        </w:rPr>
        <w:t>;</w:t>
      </w:r>
    </w:p>
    <w:p w14:paraId="418DDFC2" w14:textId="2D600F66"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educate the public on rehabilitation and healthy lifestyles</w:t>
      </w:r>
      <w:r w:rsidR="00C21C2A" w:rsidRPr="00FF1C78">
        <w:rPr>
          <w:rStyle w:val="normaltextrun"/>
          <w:lang w:val="en-GB"/>
        </w:rPr>
        <w:t>;</w:t>
      </w:r>
    </w:p>
    <w:p w14:paraId="7ACDFE4C" w14:textId="0565A112" w:rsidR="00500E7A" w:rsidRPr="00FF1C78" w:rsidRDefault="00C35D11"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develop measures to reduce stress and its effects</w:t>
      </w:r>
      <w:r w:rsidR="00500E7A" w:rsidRPr="00FF1C78">
        <w:rPr>
          <w:rStyle w:val="normaltextrun"/>
          <w:lang w:val="en-GB"/>
        </w:rPr>
        <w:t xml:space="preserve">. </w:t>
      </w:r>
    </w:p>
    <w:p w14:paraId="4BA1AE3B" w14:textId="77777777" w:rsidR="00500E7A" w:rsidRPr="00FF1C78" w:rsidRDefault="00500E7A" w:rsidP="003C3C85">
      <w:pPr>
        <w:pStyle w:val="paragraph"/>
        <w:tabs>
          <w:tab w:val="num" w:pos="993"/>
        </w:tabs>
        <w:spacing w:before="0" w:beforeAutospacing="0" w:after="0" w:afterAutospacing="0"/>
        <w:ind w:firstLine="567"/>
        <w:jc w:val="both"/>
        <w:textAlignment w:val="baseline"/>
        <w:rPr>
          <w:rStyle w:val="normaltextrun"/>
          <w:lang w:val="en-GB"/>
        </w:rPr>
      </w:pPr>
    </w:p>
    <w:p w14:paraId="14A5FAC2" w14:textId="19D2F9D7" w:rsidR="00500E7A" w:rsidRPr="00FF1C78" w:rsidRDefault="002509D5" w:rsidP="003C3C85">
      <w:pPr>
        <w:pStyle w:val="paragraph"/>
        <w:numPr>
          <w:ilvl w:val="1"/>
          <w:numId w:val="3"/>
        </w:numPr>
        <w:tabs>
          <w:tab w:val="clear" w:pos="144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Promote a positive client experience</w:t>
      </w:r>
      <w:r w:rsidR="00500E7A" w:rsidRPr="00FF1C78">
        <w:rPr>
          <w:rStyle w:val="normaltextrun"/>
          <w:lang w:val="en-GB"/>
        </w:rPr>
        <w:t>:</w:t>
      </w:r>
    </w:p>
    <w:p w14:paraId="3E91987A" w14:textId="1153133D" w:rsidR="00500E7A" w:rsidRPr="00FF1C78" w:rsidRDefault="002509D5"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constantly update and improve our client service standards (CSS</w:t>
      </w:r>
      <w:r w:rsidR="00DD45F0" w:rsidRPr="00FF1C78">
        <w:rPr>
          <w:rStyle w:val="normaltextrun"/>
          <w:lang w:val="en-GB"/>
        </w:rPr>
        <w:t>)</w:t>
      </w:r>
      <w:r w:rsidR="002864BA" w:rsidRPr="00FF1C78">
        <w:rPr>
          <w:rStyle w:val="normaltextrun"/>
          <w:lang w:val="en-GB"/>
        </w:rPr>
        <w:t>;</w:t>
      </w:r>
    </w:p>
    <w:p w14:paraId="72935C68" w14:textId="72F289F4" w:rsidR="00500E7A" w:rsidRPr="00FF1C78" w:rsidRDefault="002509D5"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periodic CSS training for our employees</w:t>
      </w:r>
      <w:r w:rsidR="002864BA" w:rsidRPr="00FF1C78">
        <w:rPr>
          <w:rStyle w:val="normaltextrun"/>
          <w:lang w:val="en-GB"/>
        </w:rPr>
        <w:t>;</w:t>
      </w:r>
    </w:p>
    <w:p w14:paraId="1A4CE4B0" w14:textId="4F26E889" w:rsidR="00500E7A" w:rsidRPr="00FF1C78" w:rsidRDefault="002509D5"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collect, systematise, analyse, and respond to client feedback in a timely manner</w:t>
      </w:r>
      <w:r w:rsidR="002864BA" w:rsidRPr="00FF1C78">
        <w:rPr>
          <w:rStyle w:val="normaltextrun"/>
          <w:lang w:val="en-GB"/>
        </w:rPr>
        <w:t>;</w:t>
      </w:r>
    </w:p>
    <w:p w14:paraId="12EE04CA" w14:textId="23E47E01" w:rsidR="00500E7A" w:rsidRPr="00FF1C78" w:rsidRDefault="002509D5"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that the right personnel are in place to manage the client experience</w:t>
      </w:r>
      <w:r w:rsidR="00500E7A" w:rsidRPr="00FF1C78">
        <w:rPr>
          <w:rStyle w:val="normaltextrun"/>
          <w:lang w:val="en-GB"/>
        </w:rPr>
        <w:t>.</w:t>
      </w:r>
    </w:p>
    <w:p w14:paraId="5792D759" w14:textId="75465B49" w:rsidR="00BC2B36" w:rsidRPr="00FF1C78" w:rsidRDefault="00BC2B36" w:rsidP="58B27AA9">
      <w:pPr>
        <w:spacing w:after="0" w:line="240" w:lineRule="auto"/>
        <w:rPr>
          <w:rStyle w:val="normaltextrun"/>
          <w:rFonts w:ascii="Times New Roman" w:eastAsia="Times New Roman" w:hAnsi="Times New Roman" w:cs="Times New Roman"/>
          <w:b/>
          <w:bCs/>
          <w:kern w:val="0"/>
          <w:sz w:val="24"/>
          <w:szCs w:val="24"/>
          <w:lang w:val="en-GB" w:eastAsia="lt-LT"/>
          <w14:ligatures w14:val="none"/>
        </w:rPr>
      </w:pPr>
    </w:p>
    <w:p w14:paraId="553A773F" w14:textId="78235BF8" w:rsidR="00285A5B" w:rsidRPr="00FF1C78" w:rsidRDefault="007253AE" w:rsidP="003C3C85">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2</w:t>
      </w:r>
      <w:r w:rsidR="00A069C9" w:rsidRPr="00FF1C78">
        <w:rPr>
          <w:rStyle w:val="normaltextrun"/>
          <w:b/>
          <w:bCs/>
          <w:lang w:val="en-GB"/>
        </w:rPr>
        <w:t xml:space="preserve">. </w:t>
      </w:r>
      <w:r w:rsidR="002509D5" w:rsidRPr="00FF1C78">
        <w:rPr>
          <w:rStyle w:val="normaltextrun"/>
          <w:b/>
          <w:bCs/>
          <w:lang w:val="en-GB"/>
        </w:rPr>
        <w:t>HIGH-QUALITY EDUCATION</w:t>
      </w:r>
    </w:p>
    <w:p w14:paraId="3C3D6622" w14:textId="77777777" w:rsidR="00285A5B" w:rsidRPr="00FF1C78" w:rsidRDefault="00285A5B" w:rsidP="58B27AA9">
      <w:pPr>
        <w:pStyle w:val="paragraph"/>
        <w:spacing w:before="0" w:beforeAutospacing="0" w:after="0" w:afterAutospacing="0"/>
        <w:textAlignment w:val="baseline"/>
        <w:rPr>
          <w:rStyle w:val="normaltextrun"/>
          <w:lang w:val="en-GB"/>
        </w:rPr>
      </w:pPr>
    </w:p>
    <w:p w14:paraId="018C8282" w14:textId="2097E6EE" w:rsidR="00B15C10" w:rsidRPr="00FF1C78" w:rsidRDefault="002509D5" w:rsidP="003C3C85">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ensuring high-quality education for the public, clients, and employees on health and healthy lifestyle issues</w:t>
      </w:r>
      <w:r w:rsidR="00B15C10" w:rsidRPr="00FF1C78">
        <w:rPr>
          <w:rStyle w:val="normaltextrun"/>
          <w:lang w:val="en-GB"/>
        </w:rPr>
        <w:t>.</w:t>
      </w:r>
    </w:p>
    <w:p w14:paraId="2D299C60" w14:textId="2CFDFD17" w:rsidR="00B15C10" w:rsidRPr="00FF1C78" w:rsidRDefault="00B15C10" w:rsidP="58B27AA9">
      <w:pPr>
        <w:pStyle w:val="paragraph"/>
        <w:spacing w:before="0" w:beforeAutospacing="0" w:after="0" w:afterAutospacing="0"/>
        <w:jc w:val="both"/>
        <w:textAlignment w:val="baseline"/>
        <w:rPr>
          <w:lang w:val="en-GB"/>
        </w:rPr>
      </w:pPr>
    </w:p>
    <w:p w14:paraId="3060E993" w14:textId="7505A74E" w:rsidR="00B15C10" w:rsidRPr="00FF1C78" w:rsidRDefault="00A2665B" w:rsidP="003C3C85">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B15C10" w:rsidRPr="00FF1C78">
        <w:rPr>
          <w:rStyle w:val="normaltextrun"/>
          <w:b/>
          <w:bCs/>
          <w:lang w:val="en-GB"/>
        </w:rPr>
        <w:t>:</w:t>
      </w:r>
    </w:p>
    <w:p w14:paraId="0C398A66" w14:textId="77777777" w:rsidR="00B66173" w:rsidRPr="00FF1C78" w:rsidRDefault="00B66173" w:rsidP="58B27AA9">
      <w:pPr>
        <w:pStyle w:val="paragraph"/>
        <w:spacing w:before="0" w:beforeAutospacing="0" w:after="0" w:afterAutospacing="0"/>
        <w:jc w:val="both"/>
        <w:textAlignment w:val="baseline"/>
        <w:rPr>
          <w:lang w:val="en-GB"/>
        </w:rPr>
      </w:pPr>
    </w:p>
    <w:p w14:paraId="10ED66AA" w14:textId="3171E0BF" w:rsidR="00B15C10" w:rsidRPr="00FF1C78" w:rsidRDefault="00A2665B" w:rsidP="003C3C85">
      <w:pPr>
        <w:pStyle w:val="paragraph"/>
        <w:numPr>
          <w:ilvl w:val="0"/>
          <w:numId w:val="1"/>
        </w:numPr>
        <w:tabs>
          <w:tab w:val="clear" w:pos="1637"/>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Establish a medical rehabilitation competence base and become partners in scientific projects in Lithuania and abroad</w:t>
      </w:r>
      <w:r w:rsidR="00AF7FA5" w:rsidRPr="00FF1C78">
        <w:rPr>
          <w:rStyle w:val="normaltextrun"/>
          <w:lang w:val="en-GB"/>
        </w:rPr>
        <w:t>:</w:t>
      </w:r>
    </w:p>
    <w:p w14:paraId="7E8830B4" w14:textId="633E2E0B" w:rsidR="00B15C10" w:rsidRPr="00FF1C78" w:rsidRDefault="00A2665B"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cooperate with universities and other scientific institutions in the Republic of Lithuania and abroad</w:t>
      </w:r>
      <w:r w:rsidR="008F0916" w:rsidRPr="00FF1C78">
        <w:rPr>
          <w:rStyle w:val="normaltextrun"/>
          <w:lang w:val="en-GB"/>
        </w:rPr>
        <w:t>;</w:t>
      </w:r>
    </w:p>
    <w:p w14:paraId="49C160A4" w14:textId="1F8586AE" w:rsidR="00B15C10" w:rsidRPr="00FF1C78" w:rsidRDefault="00A2665B"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lang w:val="en-GB"/>
        </w:rPr>
        <w:t>participate in and initiate scientific research in the field of physical rehabilitation medicine (PRM)</w:t>
      </w:r>
      <w:r w:rsidR="0078337F" w:rsidRPr="00FF1C78">
        <w:rPr>
          <w:rStyle w:val="normaltextrun"/>
          <w:lang w:val="en-GB"/>
        </w:rPr>
        <w:t>;</w:t>
      </w:r>
    </w:p>
    <w:p w14:paraId="1AA53D63" w14:textId="47548773" w:rsidR="00B15C10" w:rsidRPr="00FF1C78" w:rsidRDefault="00A2665B"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develop and implement modern, science-based treatment and health promotion methodologies</w:t>
      </w:r>
      <w:r w:rsidR="0078337F" w:rsidRPr="00FF1C78">
        <w:rPr>
          <w:rStyle w:val="normaltextrun"/>
          <w:lang w:val="en-GB"/>
        </w:rPr>
        <w:t>;</w:t>
      </w:r>
    </w:p>
    <w:p w14:paraId="5030AF38" w14:textId="1C3A9317" w:rsidR="00B15C10" w:rsidRPr="00FF1C78" w:rsidRDefault="00A2665B"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provide opportunities for MSc and PhD students to carry out scientific work at the Company</w:t>
      </w:r>
      <w:r w:rsidR="00B15C10" w:rsidRPr="00FF1C78">
        <w:rPr>
          <w:rStyle w:val="normaltextrun"/>
          <w:lang w:val="en-GB"/>
        </w:rPr>
        <w:t>.</w:t>
      </w:r>
    </w:p>
    <w:p w14:paraId="43DA873D" w14:textId="77777777" w:rsidR="00B15C10" w:rsidRPr="00FF1C78" w:rsidRDefault="00B15C10" w:rsidP="003C3C85">
      <w:pPr>
        <w:pStyle w:val="paragraph"/>
        <w:tabs>
          <w:tab w:val="num" w:pos="993"/>
        </w:tabs>
        <w:spacing w:before="0" w:beforeAutospacing="0" w:after="0" w:afterAutospacing="0"/>
        <w:ind w:firstLine="567"/>
        <w:jc w:val="both"/>
        <w:textAlignment w:val="baseline"/>
        <w:rPr>
          <w:rStyle w:val="normaltextrun"/>
          <w:lang w:val="en-GB"/>
        </w:rPr>
      </w:pPr>
    </w:p>
    <w:p w14:paraId="318306D4" w14:textId="62B694C4" w:rsidR="00B15C10" w:rsidRPr="00FF1C78" w:rsidRDefault="00A2665B" w:rsidP="003C3C85">
      <w:pPr>
        <w:pStyle w:val="paragraph"/>
        <w:numPr>
          <w:ilvl w:val="0"/>
          <w:numId w:val="3"/>
        </w:numPr>
        <w:tabs>
          <w:tab w:val="clear" w:pos="72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Maintain and expand the existing training base</w:t>
      </w:r>
      <w:r w:rsidR="00B15C10" w:rsidRPr="00FF1C78">
        <w:rPr>
          <w:rStyle w:val="normaltextrun"/>
          <w:lang w:val="en-GB"/>
        </w:rPr>
        <w:t>:</w:t>
      </w:r>
    </w:p>
    <w:p w14:paraId="422042BA" w14:textId="51B19B87" w:rsidR="00332F14" w:rsidRPr="00FF1C78" w:rsidRDefault="00A2665B" w:rsidP="003C3C85">
      <w:pPr>
        <w:pStyle w:val="paragraph"/>
        <w:numPr>
          <w:ilvl w:val="3"/>
          <w:numId w:val="3"/>
        </w:numPr>
        <w:tabs>
          <w:tab w:val="num" w:pos="993"/>
          <w:tab w:val="left" w:pos="1701"/>
        </w:tabs>
        <w:spacing w:before="0" w:beforeAutospacing="0" w:after="0" w:afterAutospacing="0"/>
        <w:ind w:left="0" w:firstLine="567"/>
        <w:jc w:val="both"/>
        <w:textAlignment w:val="baseline"/>
        <w:rPr>
          <w:rStyle w:val="normaltextrun"/>
          <w:lang w:val="en-GB"/>
        </w:rPr>
      </w:pPr>
      <w:r w:rsidRPr="00FF1C78">
        <w:rPr>
          <w:rStyle w:val="normaltextrun"/>
          <w:lang w:val="en-GB"/>
        </w:rPr>
        <w:t>expand existing services by increasing the number of residency cycles</w:t>
      </w:r>
      <w:r w:rsidR="00E36EB5" w:rsidRPr="00FF1C78">
        <w:rPr>
          <w:rStyle w:val="normaltextrun"/>
          <w:lang w:val="en-GB"/>
        </w:rPr>
        <w:t>;</w:t>
      </w:r>
    </w:p>
    <w:p w14:paraId="24B54200" w14:textId="7F8FD401" w:rsidR="00B15C10" w:rsidRPr="00FF1C78" w:rsidRDefault="00A2665B" w:rsidP="003C3C85">
      <w:pPr>
        <w:pStyle w:val="paragraph"/>
        <w:numPr>
          <w:ilvl w:val="3"/>
          <w:numId w:val="3"/>
        </w:numPr>
        <w:tabs>
          <w:tab w:val="num" w:pos="993"/>
          <w:tab w:val="left" w:pos="1701"/>
        </w:tabs>
        <w:spacing w:before="0" w:beforeAutospacing="0" w:after="0" w:afterAutospacing="0"/>
        <w:ind w:left="0" w:firstLine="567"/>
        <w:jc w:val="both"/>
        <w:textAlignment w:val="baseline"/>
        <w:rPr>
          <w:rStyle w:val="normaltextrun"/>
          <w:lang w:val="en-GB"/>
        </w:rPr>
      </w:pPr>
      <w:r w:rsidRPr="00FF1C78">
        <w:rPr>
          <w:rStyle w:val="normaltextrun"/>
          <w:lang w:val="en-GB"/>
        </w:rPr>
        <w:t>provide opportunities for specialists in various healthcare fields to undertake internships</w:t>
      </w:r>
      <w:r w:rsidR="00690229" w:rsidRPr="00FF1C78">
        <w:rPr>
          <w:rStyle w:val="normaltextrun"/>
          <w:lang w:val="en-GB"/>
        </w:rPr>
        <w:t>.</w:t>
      </w:r>
    </w:p>
    <w:p w14:paraId="349524C4" w14:textId="77777777" w:rsidR="00B15C10" w:rsidRPr="00FF1C78" w:rsidRDefault="00B15C10" w:rsidP="003C3C85">
      <w:pPr>
        <w:pStyle w:val="paragraph"/>
        <w:tabs>
          <w:tab w:val="num" w:pos="993"/>
        </w:tabs>
        <w:spacing w:before="0" w:beforeAutospacing="0" w:after="0" w:afterAutospacing="0"/>
        <w:ind w:firstLine="567"/>
        <w:jc w:val="both"/>
        <w:textAlignment w:val="baseline"/>
        <w:rPr>
          <w:rStyle w:val="normaltextrun"/>
          <w:lang w:val="en-GB"/>
        </w:rPr>
      </w:pPr>
    </w:p>
    <w:p w14:paraId="58B053A2" w14:textId="04E2F251" w:rsidR="00B15C10" w:rsidRPr="00FF1C78" w:rsidRDefault="00A2665B" w:rsidP="003C3C85">
      <w:pPr>
        <w:pStyle w:val="paragraph"/>
        <w:numPr>
          <w:ilvl w:val="1"/>
          <w:numId w:val="3"/>
        </w:numPr>
        <w:tabs>
          <w:tab w:val="clear" w:pos="144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Organise training for Company employees</w:t>
      </w:r>
      <w:r w:rsidR="00B15C10" w:rsidRPr="00FF1C78">
        <w:rPr>
          <w:rStyle w:val="normaltextrun"/>
          <w:lang w:val="en-GB"/>
        </w:rPr>
        <w:t>:</w:t>
      </w:r>
    </w:p>
    <w:p w14:paraId="7F856549" w14:textId="5809CDBA"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allocate an annual budget for employee training and qualification improvement based on the needs of each department</w:t>
      </w:r>
      <w:r w:rsidR="005C0FA6" w:rsidRPr="00FF1C78">
        <w:rPr>
          <w:rStyle w:val="normaltextrun"/>
          <w:lang w:val="en-GB"/>
        </w:rPr>
        <w:t>;</w:t>
      </w:r>
    </w:p>
    <w:p w14:paraId="3B8B8FE4" w14:textId="571BF9C8"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provide opportunities to study and work</w:t>
      </w:r>
      <w:r w:rsidR="0085042B" w:rsidRPr="00FF1C78">
        <w:rPr>
          <w:rStyle w:val="normaltextrun"/>
          <w:lang w:val="en-GB"/>
        </w:rPr>
        <w:t>;</w:t>
      </w:r>
    </w:p>
    <w:p w14:paraId="6D6F8A05" w14:textId="461BC649"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organise targeted training for employees to ensure more effective and smoother performance of relevant activities</w:t>
      </w:r>
      <w:r w:rsidR="00B15C10" w:rsidRPr="00FF1C78">
        <w:rPr>
          <w:rStyle w:val="normaltextrun"/>
          <w:lang w:val="en-GB"/>
        </w:rPr>
        <w:t xml:space="preserve">. </w:t>
      </w:r>
    </w:p>
    <w:p w14:paraId="6B0EC5D8" w14:textId="77777777" w:rsidR="00B15C10" w:rsidRPr="00FF1C78" w:rsidRDefault="00B15C10" w:rsidP="003C3C85">
      <w:pPr>
        <w:pStyle w:val="paragraph"/>
        <w:tabs>
          <w:tab w:val="num" w:pos="993"/>
        </w:tabs>
        <w:spacing w:before="0" w:beforeAutospacing="0" w:after="0" w:afterAutospacing="0"/>
        <w:ind w:firstLine="567"/>
        <w:jc w:val="both"/>
        <w:textAlignment w:val="baseline"/>
        <w:rPr>
          <w:rStyle w:val="normaltextrun"/>
          <w:lang w:val="en-GB"/>
        </w:rPr>
      </w:pPr>
    </w:p>
    <w:p w14:paraId="30C8DC31" w14:textId="0FEE5383" w:rsidR="00B15C10" w:rsidRPr="00FF1C78" w:rsidRDefault="00A2665B" w:rsidP="003C3C85">
      <w:pPr>
        <w:pStyle w:val="paragraph"/>
        <w:numPr>
          <w:ilvl w:val="0"/>
          <w:numId w:val="25"/>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Disseminate and share information related to medical rehabilitation and wellness</w:t>
      </w:r>
      <w:r w:rsidR="00B15C10" w:rsidRPr="00FF1C78">
        <w:rPr>
          <w:rStyle w:val="normaltextrun"/>
          <w:lang w:val="en-GB"/>
        </w:rPr>
        <w:t>:</w:t>
      </w:r>
    </w:p>
    <w:p w14:paraId="24B40CDC" w14:textId="578FC33B"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organise, support, and participate in conferences in the fields of medical rehabilitation and wellness</w:t>
      </w:r>
      <w:r w:rsidR="00311A3E" w:rsidRPr="00FF1C78">
        <w:rPr>
          <w:rStyle w:val="normaltextrun"/>
          <w:lang w:val="en-GB"/>
        </w:rPr>
        <w:t>;</w:t>
      </w:r>
    </w:p>
    <w:p w14:paraId="2A5E0B38" w14:textId="11D53DEE"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share information through various media channels and at public events</w:t>
      </w:r>
      <w:r w:rsidR="00311A3E" w:rsidRPr="00FF1C78">
        <w:rPr>
          <w:rStyle w:val="normaltextrun"/>
          <w:lang w:val="en-GB"/>
        </w:rPr>
        <w:t>;</w:t>
      </w:r>
    </w:p>
    <w:p w14:paraId="003FC263" w14:textId="45AB52C6" w:rsidR="00B15C10" w:rsidRPr="00FF1C78" w:rsidRDefault="00A2665B"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prepare and give lectures to clients on health issues that are relevant to them</w:t>
      </w:r>
      <w:r w:rsidR="00B15C10" w:rsidRPr="00FF1C78">
        <w:rPr>
          <w:rStyle w:val="normaltextrun"/>
          <w:lang w:val="en-GB"/>
        </w:rPr>
        <w:t>.</w:t>
      </w:r>
    </w:p>
    <w:p w14:paraId="7FD15364" w14:textId="4BC438A3" w:rsidR="00744906" w:rsidRPr="00FF1C78" w:rsidRDefault="00744906" w:rsidP="58B27AA9">
      <w:pPr>
        <w:spacing w:after="0" w:line="240" w:lineRule="auto"/>
        <w:rPr>
          <w:rStyle w:val="normaltextrun"/>
          <w:rFonts w:ascii="Times New Roman" w:eastAsia="Times New Roman" w:hAnsi="Times New Roman" w:cs="Times New Roman"/>
          <w:kern w:val="0"/>
          <w:sz w:val="24"/>
          <w:szCs w:val="24"/>
          <w:lang w:val="en-GB" w:eastAsia="lt-LT"/>
          <w14:ligatures w14:val="none"/>
        </w:rPr>
      </w:pPr>
    </w:p>
    <w:p w14:paraId="5A252E21" w14:textId="74F77211" w:rsidR="00285A5B" w:rsidRPr="00FF1C78" w:rsidRDefault="007253AE" w:rsidP="003C3C85">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3</w:t>
      </w:r>
      <w:r w:rsidR="00A069C9" w:rsidRPr="00FF1C78">
        <w:rPr>
          <w:rStyle w:val="normaltextrun"/>
          <w:b/>
          <w:bCs/>
          <w:lang w:val="en-GB"/>
        </w:rPr>
        <w:t xml:space="preserve">. </w:t>
      </w:r>
      <w:r w:rsidR="00A2665B" w:rsidRPr="00FF1C78">
        <w:rPr>
          <w:rStyle w:val="normaltextrun"/>
          <w:b/>
          <w:bCs/>
          <w:lang w:val="en-GB"/>
        </w:rPr>
        <w:t>GENDER EQUALITY</w:t>
      </w:r>
    </w:p>
    <w:p w14:paraId="25B202F6" w14:textId="77777777" w:rsidR="00285A5B" w:rsidRPr="00FF1C78" w:rsidRDefault="00285A5B" w:rsidP="58B27AA9">
      <w:pPr>
        <w:pStyle w:val="paragraph"/>
        <w:spacing w:before="0" w:beforeAutospacing="0" w:after="0" w:afterAutospacing="0"/>
        <w:textAlignment w:val="baseline"/>
        <w:rPr>
          <w:rStyle w:val="normaltextrun"/>
          <w:lang w:val="en-GB"/>
        </w:rPr>
      </w:pPr>
    </w:p>
    <w:p w14:paraId="5A394910" w14:textId="3A8CBB62" w:rsidR="00B15C10" w:rsidRPr="00FF1C78" w:rsidRDefault="00A2665B" w:rsidP="003C3C85">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achieving gender equality by reducing professional segregation and ensuring equal opportunities by involving women in decision-making on economic, social, environmental, and social issues</w:t>
      </w:r>
      <w:r w:rsidR="00866181" w:rsidRPr="00FF1C78">
        <w:rPr>
          <w:rStyle w:val="normaltextrun"/>
          <w:lang w:val="en-GB"/>
        </w:rPr>
        <w:t>.</w:t>
      </w:r>
      <w:r w:rsidR="002E1BEB" w:rsidRPr="00FF1C78">
        <w:rPr>
          <w:rStyle w:val="normaltextrun"/>
          <w:lang w:val="en-GB"/>
        </w:rPr>
        <w:t xml:space="preserve"> </w:t>
      </w:r>
    </w:p>
    <w:p w14:paraId="4C28497F" w14:textId="73502A9E" w:rsidR="00B15C10" w:rsidRPr="00FF1C78" w:rsidRDefault="00B15C10" w:rsidP="58B27AA9">
      <w:pPr>
        <w:pStyle w:val="paragraph"/>
        <w:spacing w:before="0" w:beforeAutospacing="0" w:after="0" w:afterAutospacing="0"/>
        <w:jc w:val="both"/>
        <w:textAlignment w:val="baseline"/>
        <w:rPr>
          <w:lang w:val="en-GB"/>
        </w:rPr>
      </w:pPr>
    </w:p>
    <w:p w14:paraId="40985897" w14:textId="1430DFFD" w:rsidR="00B15C10" w:rsidRPr="00FF1C78" w:rsidRDefault="005963AC" w:rsidP="003C3C85">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B15C10" w:rsidRPr="00FF1C78">
        <w:rPr>
          <w:rStyle w:val="normaltextrun"/>
          <w:b/>
          <w:bCs/>
          <w:lang w:val="en-GB"/>
        </w:rPr>
        <w:t>:</w:t>
      </w:r>
    </w:p>
    <w:p w14:paraId="268C5007" w14:textId="77777777" w:rsidR="00B66173" w:rsidRPr="00FF1C78" w:rsidRDefault="00B66173" w:rsidP="58B27AA9">
      <w:pPr>
        <w:pStyle w:val="paragraph"/>
        <w:spacing w:before="0" w:beforeAutospacing="0" w:after="0" w:afterAutospacing="0"/>
        <w:jc w:val="both"/>
        <w:textAlignment w:val="baseline"/>
        <w:rPr>
          <w:lang w:val="en-GB"/>
        </w:rPr>
      </w:pPr>
    </w:p>
    <w:p w14:paraId="641FA9D9" w14:textId="1F4CB238" w:rsidR="00CC7EB9" w:rsidRPr="00FF1C78" w:rsidRDefault="005963AC" w:rsidP="003C3C85">
      <w:pPr>
        <w:pStyle w:val="paragraph"/>
        <w:numPr>
          <w:ilvl w:val="0"/>
          <w:numId w:val="1"/>
        </w:numPr>
        <w:tabs>
          <w:tab w:val="clear" w:pos="1637"/>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an appropriate environment for all genders</w:t>
      </w:r>
      <w:r w:rsidR="00B15C10" w:rsidRPr="00FF1C78">
        <w:rPr>
          <w:rStyle w:val="normaltextrun"/>
          <w:lang w:val="en-GB"/>
        </w:rPr>
        <w:t>:</w:t>
      </w:r>
    </w:p>
    <w:p w14:paraId="5733B741" w14:textId="53B4CA6D" w:rsidR="00D0346B"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adapt and optimise workplaces so that the workplace and position are not dependent on gender</w:t>
      </w:r>
      <w:r w:rsidR="00D0346B" w:rsidRPr="00FF1C78">
        <w:rPr>
          <w:rStyle w:val="normaltextrun"/>
          <w:lang w:val="en-GB"/>
        </w:rPr>
        <w:t>;</w:t>
      </w:r>
    </w:p>
    <w:p w14:paraId="121C0645" w14:textId="38F9665A" w:rsidR="00257505"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create new jobs based on equal opportunities</w:t>
      </w:r>
      <w:r w:rsidR="008A2ACD" w:rsidRPr="00FF1C78">
        <w:rPr>
          <w:rStyle w:val="normaltextrun"/>
          <w:lang w:val="en-GB"/>
        </w:rPr>
        <w:t>;</w:t>
      </w:r>
    </w:p>
    <w:p w14:paraId="4D744B77" w14:textId="2A9B13E2" w:rsidR="00C2689A"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maintain gender proportions in management positions and decision-making work groups</w:t>
      </w:r>
      <w:r w:rsidR="003326B1" w:rsidRPr="00FF1C78">
        <w:rPr>
          <w:rStyle w:val="normaltextrun"/>
          <w:lang w:val="en-GB"/>
        </w:rPr>
        <w:t>;</w:t>
      </w:r>
    </w:p>
    <w:p w14:paraId="71E65DC4" w14:textId="152D558E" w:rsidR="00D0346B"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adapt domestic and changing rooms to the needs of employees of different genders</w:t>
      </w:r>
      <w:r w:rsidR="00D0346B" w:rsidRPr="00FF1C78">
        <w:rPr>
          <w:rStyle w:val="normaltextrun"/>
          <w:lang w:val="en-GB"/>
        </w:rPr>
        <w:t>;</w:t>
      </w:r>
    </w:p>
    <w:p w14:paraId="486C678D" w14:textId="6B3555DE" w:rsidR="00B15C10"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offer a choice of workwear according to needs by expanding the range of workwear (suit trousers, women’s and men’s clothing styles, etc</w:t>
      </w:r>
      <w:r w:rsidR="00B15C10" w:rsidRPr="00FF1C78">
        <w:rPr>
          <w:rStyle w:val="normaltextrun"/>
          <w:lang w:val="en-GB"/>
        </w:rPr>
        <w:t>.)</w:t>
      </w:r>
      <w:r w:rsidR="00866181" w:rsidRPr="00FF1C78">
        <w:rPr>
          <w:rStyle w:val="normaltextrun"/>
          <w:lang w:val="en-GB"/>
        </w:rPr>
        <w:t>;</w:t>
      </w:r>
    </w:p>
    <w:p w14:paraId="1D59B8CD" w14:textId="49153E16" w:rsidR="00866181" w:rsidRPr="00FF1C78" w:rsidRDefault="005963AC" w:rsidP="003C3C85">
      <w:pPr>
        <w:pStyle w:val="paragraph"/>
        <w:numPr>
          <w:ilvl w:val="0"/>
          <w:numId w:val="2"/>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not to tolerate any form of discrimination</w:t>
      </w:r>
      <w:r w:rsidR="00FE7D0C" w:rsidRPr="00FF1C78">
        <w:rPr>
          <w:rStyle w:val="normaltextrun"/>
          <w:lang w:val="en-GB"/>
        </w:rPr>
        <w:t>.</w:t>
      </w:r>
    </w:p>
    <w:p w14:paraId="69762BAE" w14:textId="26577871" w:rsidR="00B15C10" w:rsidRPr="00FF1C78" w:rsidRDefault="00B15C10" w:rsidP="003C3C85">
      <w:pPr>
        <w:pStyle w:val="paragraph"/>
        <w:tabs>
          <w:tab w:val="num" w:pos="993"/>
        </w:tabs>
        <w:spacing w:before="0" w:beforeAutospacing="0" w:after="0" w:afterAutospacing="0"/>
        <w:ind w:firstLine="567"/>
        <w:jc w:val="both"/>
        <w:textAlignment w:val="baseline"/>
        <w:rPr>
          <w:rStyle w:val="normaltextrun"/>
          <w:lang w:val="en-GB"/>
        </w:rPr>
      </w:pPr>
    </w:p>
    <w:p w14:paraId="757696C3" w14:textId="20BF4761" w:rsidR="00B15C10" w:rsidRPr="00FF1C78" w:rsidRDefault="005963AC" w:rsidP="003C3C85">
      <w:pPr>
        <w:pStyle w:val="paragraph"/>
        <w:numPr>
          <w:ilvl w:val="0"/>
          <w:numId w:val="3"/>
        </w:numPr>
        <w:tabs>
          <w:tab w:val="clear" w:pos="72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Encourage different genders to take advantage of the benefits offered by the Company</w:t>
      </w:r>
      <w:r w:rsidR="00B15C10" w:rsidRPr="00FF1C78">
        <w:rPr>
          <w:rStyle w:val="normaltextrun"/>
          <w:lang w:val="en-GB"/>
        </w:rPr>
        <w:t>:</w:t>
      </w:r>
      <w:r w:rsidR="00DE6F10" w:rsidRPr="00FF1C78">
        <w:rPr>
          <w:rStyle w:val="normaltextrun"/>
          <w:lang w:val="en-GB"/>
        </w:rPr>
        <w:t xml:space="preserve"> </w:t>
      </w:r>
    </w:p>
    <w:p w14:paraId="6D564285" w14:textId="14334789" w:rsidR="00B15C10" w:rsidRPr="00FF1C78" w:rsidRDefault="007433A6"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support and remind employees of the Company’s goos practices for taking days off to care for children</w:t>
      </w:r>
      <w:r w:rsidR="00C4282D" w:rsidRPr="00FF1C78">
        <w:rPr>
          <w:rStyle w:val="normaltextrun"/>
          <w:lang w:val="en-GB"/>
        </w:rPr>
        <w:t>;</w:t>
      </w:r>
    </w:p>
    <w:p w14:paraId="2142CCB9" w14:textId="366E8E92" w:rsidR="00B15C10" w:rsidRPr="00FF1C78" w:rsidRDefault="007433A6"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create favorable conditions for employees to properly distribute childcare responsibilities within the family during vacations by applying flexible work schedules</w:t>
      </w:r>
      <w:r w:rsidR="00B15C10" w:rsidRPr="00FF1C78">
        <w:rPr>
          <w:rStyle w:val="normaltextrun"/>
          <w:lang w:val="en-GB"/>
        </w:rPr>
        <w:t>.</w:t>
      </w:r>
    </w:p>
    <w:p w14:paraId="1D36D8DE" w14:textId="77777777" w:rsidR="00B15C10" w:rsidRPr="00FF1C78" w:rsidRDefault="00B15C10" w:rsidP="003C3C85">
      <w:pPr>
        <w:pStyle w:val="paragraph"/>
        <w:tabs>
          <w:tab w:val="num" w:pos="993"/>
        </w:tabs>
        <w:spacing w:before="0" w:beforeAutospacing="0" w:after="0" w:afterAutospacing="0"/>
        <w:ind w:firstLine="567"/>
        <w:jc w:val="both"/>
        <w:textAlignment w:val="baseline"/>
        <w:rPr>
          <w:rStyle w:val="normaltextrun"/>
          <w:lang w:val="en-GB"/>
        </w:rPr>
      </w:pPr>
    </w:p>
    <w:p w14:paraId="5C2A72F8" w14:textId="615FC2D7" w:rsidR="00B15C10" w:rsidRPr="00FF1C78" w:rsidRDefault="007433A6" w:rsidP="003C3C85">
      <w:pPr>
        <w:pStyle w:val="paragraph"/>
        <w:numPr>
          <w:ilvl w:val="1"/>
          <w:numId w:val="3"/>
        </w:numPr>
        <w:tabs>
          <w:tab w:val="clear" w:pos="1440"/>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equal pay for equal work regardless of gender</w:t>
      </w:r>
      <w:r w:rsidR="00B15C10" w:rsidRPr="00FF1C78">
        <w:rPr>
          <w:rStyle w:val="normaltextrun"/>
          <w:lang w:val="en-GB"/>
        </w:rPr>
        <w:t>:</w:t>
      </w:r>
    </w:p>
    <w:p w14:paraId="63898861" w14:textId="66E1F97E" w:rsidR="00B15C10" w:rsidRPr="00FF1C78" w:rsidRDefault="007433A6"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analy</w:t>
      </w:r>
      <w:r w:rsidR="008732CC" w:rsidRPr="00FF1C78">
        <w:rPr>
          <w:rStyle w:val="normaltextrun"/>
          <w:lang w:val="en-GB"/>
        </w:rPr>
        <w:t>s</w:t>
      </w:r>
      <w:r w:rsidRPr="00FF1C78">
        <w:rPr>
          <w:rStyle w:val="normaltextrun"/>
          <w:lang w:val="en-GB"/>
        </w:rPr>
        <w:t>e job pay data across job categories</w:t>
      </w:r>
      <w:r w:rsidR="00423FDB" w:rsidRPr="00FF1C78">
        <w:rPr>
          <w:rStyle w:val="normaltextrun"/>
          <w:lang w:val="en-GB"/>
        </w:rPr>
        <w:t>;</w:t>
      </w:r>
    </w:p>
    <w:p w14:paraId="2E41EDD8" w14:textId="0756B27A" w:rsidR="00B15C10" w:rsidRPr="00FF1C78" w:rsidRDefault="007433A6"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that people of the same gender and job category with the same competencies receive equal pay</w:t>
      </w:r>
      <w:r w:rsidR="00423FDB" w:rsidRPr="00FF1C78">
        <w:rPr>
          <w:rStyle w:val="normaltextrun"/>
          <w:lang w:val="en-GB"/>
        </w:rPr>
        <w:t>;</w:t>
      </w:r>
    </w:p>
    <w:p w14:paraId="6FEB3112" w14:textId="7E330F48" w:rsidR="00B15C10" w:rsidRPr="00FF1C78" w:rsidRDefault="007433A6" w:rsidP="003C3C85">
      <w:pPr>
        <w:pStyle w:val="paragraph"/>
        <w:numPr>
          <w:ilvl w:val="3"/>
          <w:numId w:val="3"/>
        </w:numPr>
        <w:tabs>
          <w:tab w:val="num" w:pos="993"/>
        </w:tabs>
        <w:spacing w:before="0" w:beforeAutospacing="0" w:after="0" w:afterAutospacing="0"/>
        <w:ind w:left="0" w:firstLine="567"/>
        <w:jc w:val="both"/>
        <w:textAlignment w:val="baseline"/>
        <w:rPr>
          <w:rStyle w:val="normaltextrun"/>
          <w:lang w:val="en-GB"/>
        </w:rPr>
      </w:pPr>
      <w:r w:rsidRPr="00FF1C78">
        <w:rPr>
          <w:rStyle w:val="normaltextrun"/>
          <w:lang w:val="en-GB"/>
        </w:rPr>
        <w:t>work with external consultants on the further development and improvement of the remuneration system</w:t>
      </w:r>
      <w:r w:rsidR="00983CD5" w:rsidRPr="00FF1C78">
        <w:rPr>
          <w:rStyle w:val="normaltextrun"/>
          <w:lang w:val="en-GB"/>
        </w:rPr>
        <w:t>.</w:t>
      </w:r>
    </w:p>
    <w:p w14:paraId="045D9D11" w14:textId="77777777" w:rsidR="003C3C85" w:rsidRPr="00FF1C78" w:rsidRDefault="003C3C85" w:rsidP="003C3C85">
      <w:pPr>
        <w:pStyle w:val="paragraph"/>
        <w:spacing w:before="0" w:beforeAutospacing="0" w:after="0" w:afterAutospacing="0"/>
        <w:ind w:left="567"/>
        <w:jc w:val="both"/>
        <w:textAlignment w:val="baseline"/>
        <w:rPr>
          <w:rStyle w:val="normaltextrun"/>
          <w:lang w:val="en-GB"/>
        </w:rPr>
      </w:pPr>
    </w:p>
    <w:p w14:paraId="2CC6813E" w14:textId="293B9EF7" w:rsidR="00B15C10" w:rsidRPr="00FF1C78" w:rsidRDefault="007433A6" w:rsidP="003C3C85">
      <w:pPr>
        <w:pStyle w:val="paragraph"/>
        <w:numPr>
          <w:ilvl w:val="0"/>
          <w:numId w:val="6"/>
        </w:numPr>
        <w:spacing w:before="0" w:beforeAutospacing="0" w:after="0" w:afterAutospacing="0"/>
        <w:ind w:left="0" w:firstLine="567"/>
        <w:jc w:val="both"/>
        <w:textAlignment w:val="baseline"/>
        <w:rPr>
          <w:rStyle w:val="normaltextrun"/>
          <w:lang w:val="en-GB"/>
        </w:rPr>
      </w:pPr>
      <w:r w:rsidRPr="00FF1C78">
        <w:rPr>
          <w:rStyle w:val="normaltextrun"/>
          <w:lang w:val="en-GB"/>
        </w:rPr>
        <w:t>Reduce gender differentiation</w:t>
      </w:r>
      <w:r w:rsidR="003326B1" w:rsidRPr="00FF1C78">
        <w:rPr>
          <w:rStyle w:val="normaltextrun"/>
          <w:lang w:val="en-GB"/>
        </w:rPr>
        <w:t>:</w:t>
      </w:r>
    </w:p>
    <w:p w14:paraId="5659021C" w14:textId="69DE3060" w:rsidR="00B15C10" w:rsidRPr="00FF1C78" w:rsidRDefault="007433A6" w:rsidP="003C3C85">
      <w:pPr>
        <w:pStyle w:val="paragraph"/>
        <w:numPr>
          <w:ilvl w:val="0"/>
          <w:numId w:val="37"/>
        </w:numPr>
        <w:spacing w:before="0" w:beforeAutospacing="0" w:after="0" w:afterAutospacing="0"/>
        <w:ind w:left="0" w:firstLine="567"/>
        <w:jc w:val="both"/>
        <w:textAlignment w:val="baseline"/>
        <w:rPr>
          <w:rStyle w:val="normaltextrun"/>
          <w:lang w:val="en-GB"/>
        </w:rPr>
      </w:pPr>
      <w:r w:rsidRPr="00FF1C78">
        <w:rPr>
          <w:rStyle w:val="normaltextrun"/>
          <w:lang w:val="en-GB"/>
        </w:rPr>
        <w:t>ensure privacy for everyone in swimming pool and sauna complexes and to establish shared changing rooms without gender differentiation (e.g., for parents with children of different genders, clients with accompanying persons</w:t>
      </w:r>
      <w:r w:rsidR="00B15C10" w:rsidRPr="00FF1C78">
        <w:rPr>
          <w:rStyle w:val="normaltextrun"/>
          <w:lang w:val="en-GB"/>
        </w:rPr>
        <w:t>)</w:t>
      </w:r>
      <w:r w:rsidR="00610379" w:rsidRPr="00FF1C78">
        <w:rPr>
          <w:rStyle w:val="normaltextrun"/>
          <w:lang w:val="en-GB"/>
        </w:rPr>
        <w:t>;</w:t>
      </w:r>
    </w:p>
    <w:p w14:paraId="2FB2DD2A" w14:textId="08432571" w:rsidR="00B15C10" w:rsidRPr="00FF1C78" w:rsidRDefault="007433A6" w:rsidP="003C3C85">
      <w:pPr>
        <w:pStyle w:val="paragraph"/>
        <w:numPr>
          <w:ilvl w:val="0"/>
          <w:numId w:val="37"/>
        </w:numPr>
        <w:spacing w:before="0" w:beforeAutospacing="0" w:after="0" w:afterAutospacing="0"/>
        <w:ind w:left="0" w:firstLine="567"/>
        <w:jc w:val="both"/>
        <w:textAlignment w:val="baseline"/>
        <w:rPr>
          <w:rStyle w:val="normaltextrun"/>
          <w:lang w:val="en-GB"/>
        </w:rPr>
      </w:pPr>
      <w:r w:rsidRPr="00FF1C78">
        <w:rPr>
          <w:rStyle w:val="normaltextrun"/>
          <w:lang w:val="en-GB"/>
        </w:rPr>
        <w:t>provide gender-neutral toilets and rest areas in shared facilities.</w:t>
      </w:r>
    </w:p>
    <w:p w14:paraId="7FB7FE2E" w14:textId="41BD922B" w:rsidR="00450CEE" w:rsidRPr="00FF1C78" w:rsidRDefault="00450CEE" w:rsidP="58B27AA9">
      <w:pPr>
        <w:spacing w:after="0" w:line="240" w:lineRule="auto"/>
        <w:rPr>
          <w:rStyle w:val="normaltextrun"/>
          <w:rFonts w:ascii="Times New Roman" w:eastAsia="Times New Roman" w:hAnsi="Times New Roman" w:cs="Times New Roman"/>
          <w:b/>
          <w:bCs/>
          <w:kern w:val="0"/>
          <w:sz w:val="24"/>
          <w:szCs w:val="24"/>
          <w:lang w:val="en-GB" w:eastAsia="lt-LT"/>
          <w14:ligatures w14:val="none"/>
        </w:rPr>
      </w:pPr>
    </w:p>
    <w:p w14:paraId="5A796C2D" w14:textId="3E8C3A04" w:rsidR="00285A5B"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4</w:t>
      </w:r>
      <w:r w:rsidR="00A069C9" w:rsidRPr="00FF1C78">
        <w:rPr>
          <w:rStyle w:val="normaltextrun"/>
          <w:b/>
          <w:bCs/>
          <w:lang w:val="en-GB"/>
        </w:rPr>
        <w:t xml:space="preserve">. </w:t>
      </w:r>
      <w:r w:rsidR="007433A6" w:rsidRPr="00FF1C78">
        <w:rPr>
          <w:rStyle w:val="normaltextrun"/>
          <w:b/>
          <w:bCs/>
          <w:lang w:val="en-GB"/>
        </w:rPr>
        <w:t>CLEAN WATER AND SANITATION</w:t>
      </w:r>
    </w:p>
    <w:p w14:paraId="271A3C1F" w14:textId="77777777" w:rsidR="00285A5B" w:rsidRPr="00FF1C78" w:rsidRDefault="00285A5B" w:rsidP="58B27AA9">
      <w:pPr>
        <w:pStyle w:val="paragraph"/>
        <w:spacing w:before="0" w:beforeAutospacing="0" w:after="0" w:afterAutospacing="0"/>
        <w:textAlignment w:val="baseline"/>
        <w:rPr>
          <w:rStyle w:val="normaltextrun"/>
          <w:lang w:val="en-GB"/>
        </w:rPr>
      </w:pPr>
    </w:p>
    <w:p w14:paraId="3C2D6680" w14:textId="4F551CEB" w:rsidR="00B15C10" w:rsidRPr="00FF1C78" w:rsidRDefault="007433A6" w:rsidP="0072722D">
      <w:pPr>
        <w:spacing w:after="0" w:line="240" w:lineRule="auto"/>
        <w:ind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sustainability policy sets out the Company’s commitments to conserve water, reduce pollution, and improve sanitation. The Company’s goal is to reduce its environmental impact and ensure that its guests and employees have access to clean water and sanitation</w:t>
      </w:r>
      <w:r w:rsidR="00B15C10" w:rsidRPr="00FF1C78">
        <w:rPr>
          <w:rFonts w:ascii="Times New Roman" w:hAnsi="Times New Roman" w:cs="Times New Roman"/>
          <w:sz w:val="24"/>
          <w:szCs w:val="24"/>
          <w:lang w:val="en-GB"/>
        </w:rPr>
        <w:t>.</w:t>
      </w:r>
    </w:p>
    <w:p w14:paraId="07790274" w14:textId="77777777" w:rsidR="00B66173" w:rsidRPr="00FF1C78" w:rsidRDefault="00B66173" w:rsidP="58B27AA9">
      <w:pPr>
        <w:spacing w:after="0" w:line="240" w:lineRule="auto"/>
        <w:jc w:val="both"/>
        <w:rPr>
          <w:rFonts w:ascii="Times New Roman" w:hAnsi="Times New Roman" w:cs="Times New Roman"/>
          <w:sz w:val="24"/>
          <w:szCs w:val="24"/>
          <w:lang w:val="en-GB"/>
        </w:rPr>
      </w:pPr>
    </w:p>
    <w:p w14:paraId="34C20F12" w14:textId="127A55FA" w:rsidR="00B15C10" w:rsidRPr="00FF1C78" w:rsidRDefault="005E16D7" w:rsidP="0072722D">
      <w:pPr>
        <w:spacing w:after="0" w:line="240" w:lineRule="auto"/>
        <w:ind w:firstLine="567"/>
        <w:jc w:val="both"/>
        <w:rPr>
          <w:rFonts w:ascii="Times New Roman" w:hAnsi="Times New Roman" w:cs="Times New Roman"/>
          <w:b/>
          <w:bCs/>
          <w:sz w:val="24"/>
          <w:szCs w:val="24"/>
          <w:lang w:val="en-GB"/>
        </w:rPr>
      </w:pPr>
      <w:r w:rsidRPr="00FF1C78">
        <w:rPr>
          <w:rFonts w:ascii="Times New Roman" w:hAnsi="Times New Roman" w:cs="Times New Roman"/>
          <w:b/>
          <w:bCs/>
          <w:sz w:val="24"/>
          <w:szCs w:val="24"/>
          <w:lang w:val="en-GB"/>
        </w:rPr>
        <w:t>The Company undertakes to</w:t>
      </w:r>
      <w:r w:rsidR="00B15C10" w:rsidRPr="00FF1C78">
        <w:rPr>
          <w:rFonts w:ascii="Times New Roman" w:hAnsi="Times New Roman" w:cs="Times New Roman"/>
          <w:b/>
          <w:bCs/>
          <w:sz w:val="24"/>
          <w:szCs w:val="24"/>
          <w:lang w:val="en-GB"/>
        </w:rPr>
        <w:t>:</w:t>
      </w:r>
    </w:p>
    <w:p w14:paraId="1FE3241B" w14:textId="77777777" w:rsidR="00B66173" w:rsidRPr="00FF1C78" w:rsidRDefault="00B66173" w:rsidP="58B27AA9">
      <w:pPr>
        <w:spacing w:after="0" w:line="240" w:lineRule="auto"/>
        <w:jc w:val="both"/>
        <w:rPr>
          <w:rFonts w:ascii="Times New Roman" w:hAnsi="Times New Roman" w:cs="Times New Roman"/>
          <w:sz w:val="24"/>
          <w:szCs w:val="24"/>
          <w:lang w:val="en-GB"/>
        </w:rPr>
      </w:pPr>
    </w:p>
    <w:p w14:paraId="13C905D3" w14:textId="02EE8444" w:rsidR="00B15C10" w:rsidRPr="00FF1C78" w:rsidRDefault="005E16D7" w:rsidP="0072722D">
      <w:pPr>
        <w:numPr>
          <w:ilvl w:val="0"/>
          <w:numId w:val="7"/>
        </w:numPr>
        <w:tabs>
          <w:tab w:val="clear" w:pos="72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Use fresh and mineral water efficiently</w:t>
      </w:r>
      <w:r w:rsidR="00B15C10" w:rsidRPr="00FF1C78">
        <w:rPr>
          <w:rFonts w:ascii="Times New Roman" w:hAnsi="Times New Roman" w:cs="Times New Roman"/>
          <w:sz w:val="24"/>
          <w:szCs w:val="24"/>
          <w:lang w:val="en-GB"/>
        </w:rPr>
        <w:t>:</w:t>
      </w:r>
    </w:p>
    <w:p w14:paraId="21F132CA" w14:textId="6F86828D"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ensure the correct ratio of mineral and fresh water (during treatments</w:t>
      </w:r>
      <w:r w:rsidR="00B15C10" w:rsidRPr="00FF1C78">
        <w:rPr>
          <w:rFonts w:ascii="Times New Roman" w:hAnsi="Times New Roman" w:cs="Times New Roman"/>
          <w:sz w:val="24"/>
          <w:szCs w:val="24"/>
          <w:lang w:val="en-GB"/>
        </w:rPr>
        <w:t>)</w:t>
      </w:r>
      <w:r w:rsidR="001D2209" w:rsidRPr="00FF1C78">
        <w:rPr>
          <w:rFonts w:ascii="Times New Roman" w:hAnsi="Times New Roman" w:cs="Times New Roman"/>
          <w:sz w:val="24"/>
          <w:szCs w:val="24"/>
          <w:lang w:val="en-GB"/>
        </w:rPr>
        <w:t>;</w:t>
      </w:r>
    </w:p>
    <w:p w14:paraId="3D363FA2" w14:textId="7EE32EB8"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use water-saving shower heads during treatments and in living areas</w:t>
      </w:r>
      <w:r w:rsidR="003C7958" w:rsidRPr="00FF1C78">
        <w:rPr>
          <w:rFonts w:ascii="Times New Roman" w:hAnsi="Times New Roman" w:cs="Times New Roman"/>
          <w:sz w:val="24"/>
          <w:szCs w:val="24"/>
          <w:lang w:val="en-GB"/>
        </w:rPr>
        <w:t>;</w:t>
      </w:r>
    </w:p>
    <w:p w14:paraId="27DCBADF" w14:textId="53EB07F1" w:rsidR="001E12BC"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install sensor showers and taps in common areas</w:t>
      </w:r>
      <w:r w:rsidR="001D2209" w:rsidRPr="00FF1C78">
        <w:rPr>
          <w:rFonts w:ascii="Times New Roman" w:hAnsi="Times New Roman" w:cs="Times New Roman"/>
          <w:sz w:val="24"/>
          <w:szCs w:val="24"/>
          <w:lang w:val="en-GB"/>
        </w:rPr>
        <w:t>;</w:t>
      </w:r>
    </w:p>
    <w:p w14:paraId="14D52DA0" w14:textId="5CE3142A"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where possible, install dual-flush toilets with optimal cisterns</w:t>
      </w:r>
      <w:r w:rsidR="00FC2449" w:rsidRPr="00FF1C78">
        <w:rPr>
          <w:rFonts w:ascii="Times New Roman" w:hAnsi="Times New Roman" w:cs="Times New Roman"/>
          <w:sz w:val="24"/>
          <w:szCs w:val="24"/>
          <w:lang w:val="en-GB"/>
        </w:rPr>
        <w:t>;</w:t>
      </w:r>
    </w:p>
    <w:p w14:paraId="710026BF" w14:textId="4CE6A311"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purchase equipment that ensures efficient and rational water consumption (catering, laundry, medicine</w:t>
      </w:r>
      <w:r w:rsidR="00EF1B8E" w:rsidRPr="00FF1C78">
        <w:rPr>
          <w:rFonts w:ascii="Times New Roman" w:hAnsi="Times New Roman" w:cs="Times New Roman"/>
          <w:sz w:val="24"/>
          <w:szCs w:val="24"/>
          <w:lang w:val="en-GB"/>
        </w:rPr>
        <w:t>)</w:t>
      </w:r>
      <w:r w:rsidR="00CD3763" w:rsidRPr="00FF1C78">
        <w:rPr>
          <w:rFonts w:ascii="Times New Roman" w:hAnsi="Times New Roman" w:cs="Times New Roman"/>
          <w:sz w:val="24"/>
          <w:szCs w:val="24"/>
          <w:lang w:val="en-GB"/>
        </w:rPr>
        <w:t>;</w:t>
      </w:r>
    </w:p>
    <w:p w14:paraId="2DDB6B0B" w14:textId="625EF2F6"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collect rainwater and use it (watering flower beds and lawns</w:t>
      </w:r>
      <w:r w:rsidR="00B15C10" w:rsidRPr="00FF1C78">
        <w:rPr>
          <w:rFonts w:ascii="Times New Roman" w:hAnsi="Times New Roman" w:cs="Times New Roman"/>
          <w:sz w:val="24"/>
          <w:szCs w:val="24"/>
          <w:lang w:val="en-GB"/>
        </w:rPr>
        <w:t>)</w:t>
      </w:r>
      <w:r w:rsidR="00CD3763" w:rsidRPr="00FF1C78">
        <w:rPr>
          <w:rFonts w:ascii="Times New Roman" w:hAnsi="Times New Roman" w:cs="Times New Roman"/>
          <w:sz w:val="24"/>
          <w:szCs w:val="24"/>
          <w:lang w:val="en-GB"/>
        </w:rPr>
        <w:t>;</w:t>
      </w:r>
    </w:p>
    <w:p w14:paraId="55A65000" w14:textId="1908D827"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educate clients and employees about the efficient use of fresh and mineral water</w:t>
      </w:r>
      <w:r w:rsidR="00CD3763" w:rsidRPr="00FF1C78">
        <w:rPr>
          <w:rFonts w:ascii="Times New Roman" w:hAnsi="Times New Roman" w:cs="Times New Roman"/>
          <w:sz w:val="24"/>
          <w:szCs w:val="24"/>
          <w:lang w:val="en-GB"/>
        </w:rPr>
        <w:t>;</w:t>
      </w:r>
    </w:p>
    <w:p w14:paraId="0EAD1A8D" w14:textId="5B43E1FA"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install timely water consumption monitoring systems</w:t>
      </w:r>
      <w:r w:rsidR="006426CD" w:rsidRPr="00FF1C78">
        <w:rPr>
          <w:rFonts w:ascii="Times New Roman" w:hAnsi="Times New Roman" w:cs="Times New Roman"/>
          <w:sz w:val="24"/>
          <w:szCs w:val="24"/>
          <w:lang w:val="en-GB"/>
        </w:rPr>
        <w:t>.</w:t>
      </w:r>
    </w:p>
    <w:p w14:paraId="21E03DA2" w14:textId="0490CECA" w:rsidR="00B15C10" w:rsidRPr="00FF1C78" w:rsidRDefault="00B15C10" w:rsidP="0072722D">
      <w:pPr>
        <w:tabs>
          <w:tab w:val="num" w:pos="993"/>
        </w:tabs>
        <w:spacing w:after="0" w:line="240" w:lineRule="auto"/>
        <w:ind w:firstLine="567"/>
        <w:jc w:val="both"/>
        <w:rPr>
          <w:rFonts w:ascii="Times New Roman" w:hAnsi="Times New Roman" w:cs="Times New Roman"/>
          <w:sz w:val="24"/>
          <w:szCs w:val="24"/>
          <w:lang w:val="en-GB"/>
        </w:rPr>
      </w:pPr>
    </w:p>
    <w:p w14:paraId="32A94259" w14:textId="6B7BFC8E" w:rsidR="00B15C10" w:rsidRPr="00FF1C78" w:rsidRDefault="005E16D7" w:rsidP="0072722D">
      <w:pPr>
        <w:numPr>
          <w:ilvl w:val="0"/>
          <w:numId w:val="7"/>
        </w:numPr>
        <w:tabs>
          <w:tab w:val="clear" w:pos="72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Reduce wastewater pollution by ensuring</w:t>
      </w:r>
      <w:r w:rsidR="00B15C10" w:rsidRPr="00FF1C78">
        <w:rPr>
          <w:rFonts w:ascii="Times New Roman" w:hAnsi="Times New Roman" w:cs="Times New Roman"/>
          <w:sz w:val="24"/>
          <w:szCs w:val="24"/>
          <w:lang w:val="en-GB"/>
        </w:rPr>
        <w:t>:</w:t>
      </w:r>
    </w:p>
    <w:p w14:paraId="226329A6" w14:textId="114ACDBB"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collection and recycling of grease and food waste</w:t>
      </w:r>
      <w:r w:rsidR="00CD3763" w:rsidRPr="00FF1C78">
        <w:rPr>
          <w:rFonts w:ascii="Times New Roman" w:hAnsi="Times New Roman" w:cs="Times New Roman"/>
          <w:sz w:val="24"/>
          <w:szCs w:val="24"/>
          <w:lang w:val="en-GB"/>
        </w:rPr>
        <w:t>;</w:t>
      </w:r>
    </w:p>
    <w:p w14:paraId="51418C90" w14:textId="1D43F975"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proper maintenance and operation of grease, oil, and sludge traps</w:t>
      </w:r>
      <w:r w:rsidR="00CD3763" w:rsidRPr="00FF1C78">
        <w:rPr>
          <w:rFonts w:ascii="Times New Roman" w:hAnsi="Times New Roman" w:cs="Times New Roman"/>
          <w:sz w:val="24"/>
          <w:szCs w:val="24"/>
          <w:lang w:val="en-GB"/>
        </w:rPr>
        <w:t>;</w:t>
      </w:r>
    </w:p>
    <w:p w14:paraId="5ABA402F" w14:textId="74A3C8A2"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use of water-soluble wipes and towels</w:t>
      </w:r>
      <w:r w:rsidR="00CD3763" w:rsidRPr="00FF1C78">
        <w:rPr>
          <w:rFonts w:ascii="Times New Roman" w:hAnsi="Times New Roman" w:cs="Times New Roman"/>
          <w:sz w:val="24"/>
          <w:szCs w:val="24"/>
          <w:lang w:val="en-GB"/>
        </w:rPr>
        <w:t>;</w:t>
      </w:r>
    </w:p>
    <w:p w14:paraId="363D3D0B" w14:textId="561DEAD4" w:rsidR="00B15C10" w:rsidRPr="00FF1C78" w:rsidRDefault="005E16D7"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use of environmentally friendly chemicals</w:t>
      </w:r>
      <w:r w:rsidR="00CD3763" w:rsidRPr="00FF1C78">
        <w:rPr>
          <w:rFonts w:ascii="Times New Roman" w:hAnsi="Times New Roman" w:cs="Times New Roman"/>
          <w:sz w:val="24"/>
          <w:szCs w:val="24"/>
          <w:lang w:val="en-GB"/>
        </w:rPr>
        <w:t>;</w:t>
      </w:r>
    </w:p>
    <w:p w14:paraId="665B8D09" w14:textId="0A766CAB"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lastRenderedPageBreak/>
        <w:t>the dosing of chemicals</w:t>
      </w:r>
      <w:r w:rsidR="00CD3763" w:rsidRPr="00FF1C78">
        <w:rPr>
          <w:rFonts w:ascii="Times New Roman" w:hAnsi="Times New Roman" w:cs="Times New Roman"/>
          <w:sz w:val="24"/>
          <w:szCs w:val="24"/>
          <w:lang w:val="en-GB"/>
        </w:rPr>
        <w:t>;</w:t>
      </w:r>
    </w:p>
    <w:p w14:paraId="613E7B64" w14:textId="687E1868"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proper maintenance of the wastewater system</w:t>
      </w:r>
      <w:r w:rsidR="003837AE" w:rsidRPr="00FF1C78">
        <w:rPr>
          <w:rFonts w:ascii="Times New Roman" w:hAnsi="Times New Roman" w:cs="Times New Roman"/>
          <w:sz w:val="24"/>
          <w:szCs w:val="24"/>
          <w:lang w:val="en-GB"/>
        </w:rPr>
        <w:t>;</w:t>
      </w:r>
    </w:p>
    <w:p w14:paraId="3510A576" w14:textId="1D452228" w:rsidR="00B15C10" w:rsidRPr="00FF1C78" w:rsidRDefault="00BA555F" w:rsidP="0072722D">
      <w:pPr>
        <w:numPr>
          <w:ilvl w:val="1"/>
          <w:numId w:val="35"/>
        </w:numPr>
        <w:tabs>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education of guests and employees on wastewater pollution prevention</w:t>
      </w:r>
      <w:r w:rsidR="003837AE" w:rsidRPr="00FF1C78">
        <w:rPr>
          <w:rFonts w:ascii="Times New Roman" w:hAnsi="Times New Roman" w:cs="Times New Roman"/>
          <w:sz w:val="24"/>
          <w:szCs w:val="24"/>
          <w:lang w:val="en-GB"/>
        </w:rPr>
        <w:t>;</w:t>
      </w:r>
    </w:p>
    <w:p w14:paraId="5AA87C8D" w14:textId="13B244B0" w:rsidR="00B15C10" w:rsidRPr="00FF1C78" w:rsidRDefault="00BA555F" w:rsidP="0072722D">
      <w:pPr>
        <w:numPr>
          <w:ilvl w:val="1"/>
          <w:numId w:val="35"/>
        </w:numPr>
        <w:tabs>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implementation of timely wastewater monitoring</w:t>
      </w:r>
      <w:r w:rsidR="00DC5C79" w:rsidRPr="00FF1C78">
        <w:rPr>
          <w:rFonts w:ascii="Times New Roman" w:hAnsi="Times New Roman" w:cs="Times New Roman"/>
          <w:sz w:val="24"/>
          <w:szCs w:val="24"/>
          <w:lang w:val="en-GB"/>
        </w:rPr>
        <w:t>.</w:t>
      </w:r>
    </w:p>
    <w:p w14:paraId="0F64234F" w14:textId="77777777" w:rsidR="003A5C8C" w:rsidRPr="00FF1C78" w:rsidRDefault="003A5C8C" w:rsidP="0072722D">
      <w:pPr>
        <w:tabs>
          <w:tab w:val="num" w:pos="993"/>
        </w:tabs>
        <w:spacing w:after="0" w:line="240" w:lineRule="auto"/>
        <w:ind w:firstLine="567"/>
        <w:jc w:val="both"/>
        <w:rPr>
          <w:rFonts w:ascii="Times New Roman" w:hAnsi="Times New Roman" w:cs="Times New Roman"/>
          <w:strike/>
          <w:sz w:val="24"/>
          <w:szCs w:val="24"/>
          <w:highlight w:val="yellow"/>
          <w:lang w:val="en-GB"/>
        </w:rPr>
      </w:pPr>
    </w:p>
    <w:p w14:paraId="1B7574D6" w14:textId="4D55049A" w:rsidR="00B15C10" w:rsidRPr="00FF1C78" w:rsidRDefault="00BA555F" w:rsidP="0072722D">
      <w:pPr>
        <w:numPr>
          <w:ilvl w:val="0"/>
          <w:numId w:val="7"/>
        </w:numPr>
        <w:tabs>
          <w:tab w:val="clear" w:pos="72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Improve sanitary conditions by</w:t>
      </w:r>
      <w:r w:rsidR="00B15C10" w:rsidRPr="00FF1C78">
        <w:rPr>
          <w:rFonts w:ascii="Times New Roman" w:hAnsi="Times New Roman" w:cs="Times New Roman"/>
          <w:sz w:val="24"/>
          <w:szCs w:val="24"/>
          <w:lang w:val="en-GB"/>
        </w:rPr>
        <w:t>:</w:t>
      </w:r>
    </w:p>
    <w:p w14:paraId="040FEBD8" w14:textId="67D11564"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regularly cleaning and disinfecting water supply points</w:t>
      </w:r>
      <w:r w:rsidR="007B3273" w:rsidRPr="00FF1C78">
        <w:rPr>
          <w:rFonts w:ascii="Times New Roman" w:hAnsi="Times New Roman" w:cs="Times New Roman"/>
          <w:sz w:val="24"/>
          <w:szCs w:val="24"/>
          <w:lang w:val="en-GB"/>
        </w:rPr>
        <w:t>;</w:t>
      </w:r>
    </w:p>
    <w:p w14:paraId="71D7767D" w14:textId="7960B81A"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installing water filtration systems</w:t>
      </w:r>
      <w:r w:rsidR="007B3273" w:rsidRPr="00FF1C78">
        <w:rPr>
          <w:rFonts w:ascii="Times New Roman" w:hAnsi="Times New Roman" w:cs="Times New Roman"/>
          <w:sz w:val="24"/>
          <w:szCs w:val="24"/>
          <w:lang w:val="en-GB"/>
        </w:rPr>
        <w:t>;</w:t>
      </w:r>
    </w:p>
    <w:p w14:paraId="71E97C03" w14:textId="4C01C514"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ensuring compliance with water hygiene standards</w:t>
      </w:r>
      <w:r w:rsidR="007B3273" w:rsidRPr="00FF1C78">
        <w:rPr>
          <w:rFonts w:ascii="Times New Roman" w:hAnsi="Times New Roman" w:cs="Times New Roman"/>
          <w:sz w:val="24"/>
          <w:szCs w:val="24"/>
          <w:lang w:val="en-GB"/>
        </w:rPr>
        <w:t>;</w:t>
      </w:r>
    </w:p>
    <w:p w14:paraId="254780CB" w14:textId="22BC1623" w:rsidR="00B15C10" w:rsidRPr="00FF1C78" w:rsidRDefault="00BA555F" w:rsidP="0072722D">
      <w:pPr>
        <w:numPr>
          <w:ilvl w:val="1"/>
          <w:numId w:val="7"/>
        </w:numPr>
        <w:tabs>
          <w:tab w:val="clear" w:pos="1440"/>
          <w:tab w:val="num"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educating guests and employees about good hygiene practices</w:t>
      </w:r>
      <w:r w:rsidR="003837AE" w:rsidRPr="00FF1C78">
        <w:rPr>
          <w:rFonts w:ascii="Times New Roman" w:hAnsi="Times New Roman" w:cs="Times New Roman"/>
          <w:sz w:val="24"/>
          <w:szCs w:val="24"/>
          <w:lang w:val="en-GB"/>
        </w:rPr>
        <w:t>.</w:t>
      </w:r>
    </w:p>
    <w:p w14:paraId="7358040C" w14:textId="3502DC39" w:rsidR="00564D91" w:rsidRPr="00FF1C78" w:rsidRDefault="00564D91">
      <w:pPr>
        <w:rPr>
          <w:rStyle w:val="normaltextrun"/>
          <w:rFonts w:ascii="Times New Roman" w:eastAsia="Times New Roman" w:hAnsi="Times New Roman" w:cs="Times New Roman"/>
          <w:b/>
          <w:bCs/>
          <w:kern w:val="0"/>
          <w:sz w:val="24"/>
          <w:szCs w:val="24"/>
          <w:lang w:val="en-GB" w:eastAsia="lt-LT"/>
          <w14:ligatures w14:val="none"/>
        </w:rPr>
      </w:pPr>
    </w:p>
    <w:p w14:paraId="28F5AAC1" w14:textId="537BE305" w:rsidR="004013A0" w:rsidRPr="00FF1C78" w:rsidRDefault="007253AE" w:rsidP="00C135BA">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5</w:t>
      </w:r>
      <w:r w:rsidR="00A069C9" w:rsidRPr="00FF1C78">
        <w:rPr>
          <w:rStyle w:val="normaltextrun"/>
          <w:b/>
          <w:bCs/>
          <w:lang w:val="en-GB"/>
        </w:rPr>
        <w:t xml:space="preserve">. </w:t>
      </w:r>
      <w:r w:rsidR="00BA555F" w:rsidRPr="00FF1C78">
        <w:rPr>
          <w:rStyle w:val="normaltextrun"/>
          <w:b/>
          <w:bCs/>
          <w:lang w:val="en-GB"/>
        </w:rPr>
        <w:t>ACCESSIBLE AND CLEAN ENERGY</w:t>
      </w:r>
    </w:p>
    <w:p w14:paraId="229B2101" w14:textId="77777777" w:rsidR="004013A0" w:rsidRPr="00FF1C78" w:rsidRDefault="004013A0" w:rsidP="58B27AA9">
      <w:pPr>
        <w:pStyle w:val="paragraph"/>
        <w:spacing w:before="0" w:beforeAutospacing="0" w:after="0" w:afterAutospacing="0"/>
        <w:jc w:val="both"/>
        <w:textAlignment w:val="baseline"/>
        <w:rPr>
          <w:rStyle w:val="normaltextrun"/>
          <w:lang w:val="en-GB"/>
        </w:rPr>
      </w:pPr>
    </w:p>
    <w:p w14:paraId="2771A58C" w14:textId="7C16554A" w:rsidR="00B15C10" w:rsidRPr="00FF1C78" w:rsidRDefault="00FD248C"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using renewable energy and increasing access to it. The Company’s goal is to reduce its environmental impact and ensure that its guests and employees can use renewable energy. The Company’s goal is to increase the proportion of renewable energy consumption in the Company’s operations</w:t>
      </w:r>
      <w:r w:rsidR="00B15C10" w:rsidRPr="00FF1C78">
        <w:rPr>
          <w:rStyle w:val="normaltextrun"/>
          <w:lang w:val="en-GB"/>
        </w:rPr>
        <w:t>.</w:t>
      </w:r>
    </w:p>
    <w:p w14:paraId="4DE8AFE5" w14:textId="77777777" w:rsidR="00B15C10" w:rsidRPr="00FF1C78" w:rsidRDefault="00B15C10" w:rsidP="58B27AA9">
      <w:pPr>
        <w:pStyle w:val="paragraph"/>
        <w:spacing w:before="0" w:beforeAutospacing="0" w:after="0" w:afterAutospacing="0"/>
        <w:jc w:val="both"/>
        <w:textAlignment w:val="baseline"/>
        <w:rPr>
          <w:lang w:val="en-GB"/>
        </w:rPr>
      </w:pPr>
      <w:r w:rsidRPr="00FF1C78">
        <w:rPr>
          <w:rStyle w:val="eop"/>
          <w:lang w:val="en-GB"/>
        </w:rPr>
        <w:t> </w:t>
      </w:r>
    </w:p>
    <w:p w14:paraId="72B0BB55" w14:textId="1C20B025" w:rsidR="00B15C10" w:rsidRPr="00FF1C78" w:rsidRDefault="00FD248C" w:rsidP="0072722D">
      <w:pPr>
        <w:pStyle w:val="paragraph"/>
        <w:spacing w:before="0" w:beforeAutospacing="0" w:after="0" w:afterAutospacing="0"/>
        <w:ind w:firstLine="567"/>
        <w:jc w:val="both"/>
        <w:textAlignment w:val="baseline"/>
        <w:rPr>
          <w:rStyle w:val="eop"/>
          <w:lang w:val="en-GB"/>
        </w:rPr>
      </w:pPr>
      <w:r w:rsidRPr="00FF1C78">
        <w:rPr>
          <w:rStyle w:val="normaltextrun"/>
          <w:b/>
          <w:bCs/>
          <w:lang w:val="en-GB"/>
        </w:rPr>
        <w:t>The Company undertakes to</w:t>
      </w:r>
      <w:r w:rsidR="00B15C10" w:rsidRPr="00FF1C78">
        <w:rPr>
          <w:rStyle w:val="normaltextrun"/>
          <w:b/>
          <w:bCs/>
          <w:lang w:val="en-GB"/>
        </w:rPr>
        <w:t>:</w:t>
      </w:r>
    </w:p>
    <w:p w14:paraId="21B03C8B" w14:textId="77777777" w:rsidR="00B66173" w:rsidRPr="00FF1C78" w:rsidRDefault="00B66173" w:rsidP="58B27AA9">
      <w:pPr>
        <w:pStyle w:val="paragraph"/>
        <w:spacing w:before="0" w:beforeAutospacing="0" w:after="0" w:afterAutospacing="0"/>
        <w:jc w:val="both"/>
        <w:textAlignment w:val="baseline"/>
        <w:rPr>
          <w:lang w:val="en-GB"/>
        </w:rPr>
      </w:pPr>
    </w:p>
    <w:p w14:paraId="010F8F3D" w14:textId="40F9316A" w:rsidR="00B15C10" w:rsidRPr="00FF1C78" w:rsidRDefault="00FD248C" w:rsidP="0072722D">
      <w:pPr>
        <w:pStyle w:val="paragraph"/>
        <w:numPr>
          <w:ilvl w:val="0"/>
          <w:numId w:val="1"/>
        </w:numPr>
        <w:tabs>
          <w:tab w:val="clear" w:pos="1637"/>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Increase energy efficiency</w:t>
      </w:r>
      <w:r w:rsidR="00B15C10" w:rsidRPr="00FF1C78">
        <w:rPr>
          <w:rStyle w:val="normaltextrun"/>
          <w:lang w:val="en-GB"/>
        </w:rPr>
        <w:t>:</w:t>
      </w:r>
    </w:p>
    <w:p w14:paraId="4CF6C53E" w14:textId="2D51E767" w:rsidR="00B15C10"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continuously assess our energy consumption – we collect data and analyse it</w:t>
      </w:r>
      <w:r w:rsidR="003858BF" w:rsidRPr="00FF1C78">
        <w:rPr>
          <w:rStyle w:val="normaltextrun"/>
          <w:lang w:val="en-GB"/>
        </w:rPr>
        <w:t>;</w:t>
      </w:r>
    </w:p>
    <w:p w14:paraId="31F9AA33" w14:textId="436E240F" w:rsidR="00B15C10"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invest in energy-saving technologies: electricity, heating, ensure timely renovation of buildings, etc</w:t>
      </w:r>
      <w:r w:rsidR="00B15C10" w:rsidRPr="00FF1C78">
        <w:rPr>
          <w:rStyle w:val="normaltextrun"/>
          <w:lang w:val="en-GB"/>
        </w:rPr>
        <w:t>.</w:t>
      </w:r>
      <w:r w:rsidR="00AA2A5E" w:rsidRPr="00FF1C78">
        <w:rPr>
          <w:rStyle w:val="normaltextrun"/>
          <w:lang w:val="en-GB"/>
        </w:rPr>
        <w:t>;</w:t>
      </w:r>
    </w:p>
    <w:p w14:paraId="52034131" w14:textId="6744CA4E" w:rsidR="00B15C10"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look for opportunities to use surplus energy (heat, steam, etc.</w:t>
      </w:r>
      <w:r w:rsidR="00E401CC" w:rsidRPr="00FF1C78">
        <w:rPr>
          <w:rStyle w:val="normaltextrun"/>
          <w:lang w:val="en-GB"/>
        </w:rPr>
        <w:t>)</w:t>
      </w:r>
      <w:r w:rsidR="00AA2A5E" w:rsidRPr="00FF1C78">
        <w:rPr>
          <w:rStyle w:val="normaltextrun"/>
          <w:lang w:val="en-GB"/>
        </w:rPr>
        <w:t>;</w:t>
      </w:r>
    </w:p>
    <w:p w14:paraId="61E8C665" w14:textId="57A5B319" w:rsidR="00B15C10"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look for modern solutions and evaluate opportunities to use the kinetic energy of the Company’s clients and convert it into electricity</w:t>
      </w:r>
      <w:r w:rsidR="00AA2A5E" w:rsidRPr="00FF1C78">
        <w:rPr>
          <w:rStyle w:val="normaltextrun"/>
          <w:lang w:val="en-GB"/>
        </w:rPr>
        <w:t>;</w:t>
      </w:r>
      <w:r w:rsidR="00B15C10" w:rsidRPr="00FF1C78">
        <w:rPr>
          <w:rStyle w:val="normaltextrun"/>
          <w:lang w:val="en-GB"/>
        </w:rPr>
        <w:t xml:space="preserve"> </w:t>
      </w:r>
    </w:p>
    <w:p w14:paraId="3C571588" w14:textId="1361154F" w:rsidR="00B15C75"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promote outdoor recreation, thereby reducing the energy needs of indoor spaces</w:t>
      </w:r>
      <w:r w:rsidR="00AA2A5E" w:rsidRPr="00FF1C78">
        <w:rPr>
          <w:rStyle w:val="normaltextrun"/>
          <w:lang w:val="en-GB"/>
        </w:rPr>
        <w:t>;</w:t>
      </w:r>
    </w:p>
    <w:p w14:paraId="14485FAB" w14:textId="304B09B1" w:rsidR="00B15C10" w:rsidRPr="00FF1C78" w:rsidRDefault="00FD248C" w:rsidP="0072722D">
      <w:pPr>
        <w:pStyle w:val="paragraph"/>
        <w:numPr>
          <w:ilvl w:val="0"/>
          <w:numId w:val="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explorie opportunities to use existing water bodies for the construction of hydroelectric power plants</w:t>
      </w:r>
      <w:r w:rsidR="00B15C10" w:rsidRPr="00FF1C78">
        <w:rPr>
          <w:rStyle w:val="normaltextrun"/>
          <w:lang w:val="en-GB"/>
        </w:rPr>
        <w:t xml:space="preserve">. </w:t>
      </w:r>
    </w:p>
    <w:p w14:paraId="7698C0EE" w14:textId="77777777" w:rsidR="001D1678" w:rsidRPr="00FF1C78" w:rsidRDefault="001D1678" w:rsidP="0072722D">
      <w:pPr>
        <w:pStyle w:val="paragraph"/>
        <w:tabs>
          <w:tab w:val="left" w:pos="851"/>
        </w:tabs>
        <w:spacing w:before="0" w:beforeAutospacing="0" w:after="0" w:afterAutospacing="0"/>
        <w:ind w:firstLine="567"/>
        <w:jc w:val="both"/>
        <w:textAlignment w:val="baseline"/>
        <w:rPr>
          <w:lang w:val="en-GB"/>
        </w:rPr>
      </w:pPr>
    </w:p>
    <w:p w14:paraId="378AEE80" w14:textId="437275A3" w:rsidR="00B15C10" w:rsidRPr="00FF1C78" w:rsidRDefault="00FD248C" w:rsidP="0072722D">
      <w:pPr>
        <w:pStyle w:val="paragraph"/>
        <w:numPr>
          <w:ilvl w:val="0"/>
          <w:numId w:val="3"/>
        </w:numPr>
        <w:tabs>
          <w:tab w:val="clear" w:pos="720"/>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Use renewable energy sources</w:t>
      </w:r>
      <w:r w:rsidR="00132CDB" w:rsidRPr="00FF1C78">
        <w:rPr>
          <w:rStyle w:val="normaltextrun"/>
          <w:lang w:val="en-GB"/>
        </w:rPr>
        <w:t>:</w:t>
      </w:r>
      <w:r w:rsidR="00B15C10" w:rsidRPr="00FF1C78">
        <w:rPr>
          <w:rStyle w:val="normaltextrun"/>
          <w:lang w:val="en-GB"/>
        </w:rPr>
        <w:t xml:space="preserve"> </w:t>
      </w:r>
    </w:p>
    <w:p w14:paraId="67EC73FF" w14:textId="754519AC" w:rsidR="00B15C10" w:rsidRPr="00FF1C78" w:rsidRDefault="00FD248C" w:rsidP="0072722D">
      <w:pPr>
        <w:pStyle w:val="paragraph"/>
        <w:numPr>
          <w:ilvl w:val="0"/>
          <w:numId w:val="9"/>
        </w:numPr>
        <w:tabs>
          <w:tab w:val="clear" w:pos="720"/>
          <w:tab w:val="left" w:pos="851"/>
        </w:tabs>
        <w:spacing w:before="0" w:beforeAutospacing="0" w:after="0" w:afterAutospacing="0"/>
        <w:ind w:left="0" w:firstLine="567"/>
        <w:jc w:val="both"/>
        <w:textAlignment w:val="baseline"/>
        <w:rPr>
          <w:lang w:val="en-GB"/>
        </w:rPr>
      </w:pPr>
      <w:r w:rsidRPr="00FF1C78">
        <w:rPr>
          <w:rStyle w:val="normaltextrun"/>
          <w:lang w:val="en-GB"/>
        </w:rPr>
        <w:t>reduce dependence on fossil fuels</w:t>
      </w:r>
      <w:r w:rsidR="00897641" w:rsidRPr="00FF1C78">
        <w:rPr>
          <w:rStyle w:val="normaltextrun"/>
          <w:lang w:val="en-GB"/>
        </w:rPr>
        <w:t>;</w:t>
      </w:r>
    </w:p>
    <w:p w14:paraId="752AF31F" w14:textId="4B50B1D9" w:rsidR="00B15C10" w:rsidRPr="00FF1C78" w:rsidRDefault="00FD248C" w:rsidP="0072722D">
      <w:pPr>
        <w:pStyle w:val="paragraph"/>
        <w:numPr>
          <w:ilvl w:val="0"/>
          <w:numId w:val="8"/>
        </w:numPr>
        <w:tabs>
          <w:tab w:val="clear" w:pos="720"/>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increase energy use from renewable energy sources</w:t>
      </w:r>
      <w:r w:rsidR="00897641" w:rsidRPr="00FF1C78">
        <w:rPr>
          <w:rStyle w:val="normaltextrun"/>
          <w:lang w:val="en-GB"/>
        </w:rPr>
        <w:t>;</w:t>
      </w:r>
    </w:p>
    <w:p w14:paraId="0BBDE546" w14:textId="6195AB97" w:rsidR="00B15C10" w:rsidRPr="00FF1C78" w:rsidRDefault="00EB2B0C" w:rsidP="0072722D">
      <w:pPr>
        <w:pStyle w:val="paragraph"/>
        <w:numPr>
          <w:ilvl w:val="0"/>
          <w:numId w:val="8"/>
        </w:numPr>
        <w:tabs>
          <w:tab w:val="clear" w:pos="720"/>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invest in renewable energy sources</w:t>
      </w:r>
      <w:r w:rsidR="00897641" w:rsidRPr="00FF1C78">
        <w:rPr>
          <w:rStyle w:val="normaltextrun"/>
          <w:lang w:val="en-GB"/>
        </w:rPr>
        <w:t>;</w:t>
      </w:r>
    </w:p>
    <w:p w14:paraId="0F116F65" w14:textId="3F25450A" w:rsidR="00B15C10" w:rsidRPr="00FF1C78" w:rsidRDefault="00EB2B0C" w:rsidP="0072722D">
      <w:pPr>
        <w:pStyle w:val="paragraph"/>
        <w:numPr>
          <w:ilvl w:val="0"/>
          <w:numId w:val="8"/>
        </w:numPr>
        <w:tabs>
          <w:tab w:val="clear" w:pos="720"/>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provide employees and clients with access to electric vehicle charging stations</w:t>
      </w:r>
      <w:r w:rsidR="00B15C10" w:rsidRPr="00FF1C78">
        <w:rPr>
          <w:rStyle w:val="normaltextrun"/>
          <w:lang w:val="en-GB"/>
        </w:rPr>
        <w:t>.</w:t>
      </w:r>
    </w:p>
    <w:p w14:paraId="59E1205E" w14:textId="77777777" w:rsidR="001D1678" w:rsidRPr="00FF1C78" w:rsidRDefault="001D1678" w:rsidP="0072722D">
      <w:pPr>
        <w:pStyle w:val="paragraph"/>
        <w:tabs>
          <w:tab w:val="left" w:pos="851"/>
        </w:tabs>
        <w:spacing w:before="0" w:beforeAutospacing="0" w:after="0" w:afterAutospacing="0"/>
        <w:ind w:firstLine="567"/>
        <w:jc w:val="both"/>
        <w:textAlignment w:val="baseline"/>
        <w:rPr>
          <w:rStyle w:val="normaltextrun"/>
          <w:lang w:val="en-GB"/>
        </w:rPr>
      </w:pPr>
    </w:p>
    <w:p w14:paraId="2AEB3BAD" w14:textId="04B01351" w:rsidR="00B15C10" w:rsidRPr="00FF1C78" w:rsidRDefault="00EB2B0C" w:rsidP="0072722D">
      <w:pPr>
        <w:pStyle w:val="paragraph"/>
        <w:numPr>
          <w:ilvl w:val="0"/>
          <w:numId w:val="11"/>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Educate clients and employees</w:t>
      </w:r>
      <w:r w:rsidR="00B15C10" w:rsidRPr="00FF1C78">
        <w:rPr>
          <w:rStyle w:val="normaltextrun"/>
          <w:lang w:val="en-GB"/>
        </w:rPr>
        <w:t>:</w:t>
      </w:r>
    </w:p>
    <w:p w14:paraId="1D5D285A" w14:textId="586F066D" w:rsidR="00B15C10" w:rsidRPr="00FF1C78" w:rsidRDefault="00EB2B0C" w:rsidP="0072722D">
      <w:pPr>
        <w:pStyle w:val="paragraph"/>
        <w:numPr>
          <w:ilvl w:val="0"/>
          <w:numId w:val="10"/>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encourage employees to actively share ideas on efficient energy consumption</w:t>
      </w:r>
      <w:r w:rsidR="00897641" w:rsidRPr="00FF1C78">
        <w:rPr>
          <w:rStyle w:val="normaltextrun"/>
          <w:lang w:val="en-GB"/>
        </w:rPr>
        <w:t>;</w:t>
      </w:r>
    </w:p>
    <w:p w14:paraId="19E1C9A2" w14:textId="7253E8D6" w:rsidR="00B15C10" w:rsidRPr="00FF1C78" w:rsidRDefault="00EB2B0C" w:rsidP="0072722D">
      <w:pPr>
        <w:pStyle w:val="paragraph"/>
        <w:numPr>
          <w:ilvl w:val="0"/>
          <w:numId w:val="10"/>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educate employees about the benefits of sustainable energy and the added value it creates for the Company</w:t>
      </w:r>
      <w:r w:rsidR="00897641" w:rsidRPr="00FF1C78">
        <w:rPr>
          <w:rStyle w:val="normaltextrun"/>
          <w:lang w:val="en-GB"/>
        </w:rPr>
        <w:t>;</w:t>
      </w:r>
    </w:p>
    <w:p w14:paraId="44A51041" w14:textId="237E9C2E" w:rsidR="00382EA9" w:rsidRPr="00FF1C78" w:rsidRDefault="00EB2B0C" w:rsidP="0072722D">
      <w:pPr>
        <w:pStyle w:val="paragraph"/>
        <w:numPr>
          <w:ilvl w:val="0"/>
          <w:numId w:val="10"/>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educate employees and clients about the culture of heat and electricity consumption</w:t>
      </w:r>
      <w:r w:rsidR="00995853" w:rsidRPr="00FF1C78">
        <w:rPr>
          <w:rStyle w:val="normaltextrun"/>
          <w:lang w:val="en-GB"/>
        </w:rPr>
        <w:t>;</w:t>
      </w:r>
      <w:r w:rsidR="00031EF8" w:rsidRPr="00FF1C78">
        <w:rPr>
          <w:rStyle w:val="normaltextrun"/>
          <w:lang w:val="en-GB"/>
        </w:rPr>
        <w:t xml:space="preserve"> </w:t>
      </w:r>
    </w:p>
    <w:p w14:paraId="4202D833" w14:textId="6CFFDF5A" w:rsidR="00025B4D" w:rsidRPr="00FF1C78" w:rsidRDefault="00EB2B0C" w:rsidP="0072722D">
      <w:pPr>
        <w:pStyle w:val="paragraph"/>
        <w:numPr>
          <w:ilvl w:val="0"/>
          <w:numId w:val="10"/>
        </w:numPr>
        <w:tabs>
          <w:tab w:val="left" w:pos="851"/>
        </w:tabs>
        <w:spacing w:before="0" w:beforeAutospacing="0" w:after="0" w:afterAutospacing="0"/>
        <w:ind w:left="0" w:firstLine="567"/>
        <w:jc w:val="both"/>
        <w:textAlignment w:val="baseline"/>
        <w:rPr>
          <w:rStyle w:val="normaltextrun"/>
          <w:lang w:val="en-GB"/>
        </w:rPr>
      </w:pPr>
      <w:r w:rsidRPr="00FF1C78">
        <w:rPr>
          <w:lang w:val="en-GB"/>
        </w:rPr>
        <w:t>encourage employees and clients to take responsible actions to ensure the protection of ecosystems and sustainable development in the future</w:t>
      </w:r>
      <w:r w:rsidR="004B0E0D" w:rsidRPr="00FF1C78">
        <w:rPr>
          <w:lang w:val="en-GB"/>
        </w:rPr>
        <w:t>;</w:t>
      </w:r>
    </w:p>
    <w:p w14:paraId="06010387" w14:textId="6C0CD0C3" w:rsidR="00B15C10" w:rsidRPr="00FF1C78" w:rsidRDefault="00EB2B0C" w:rsidP="0072722D">
      <w:pPr>
        <w:pStyle w:val="paragraph"/>
        <w:numPr>
          <w:ilvl w:val="0"/>
          <w:numId w:val="10"/>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encourage employees and clients to choose sustainable means of transport and use public transport</w:t>
      </w:r>
      <w:r w:rsidR="00B15C10" w:rsidRPr="00FF1C78">
        <w:rPr>
          <w:rStyle w:val="normaltextrun"/>
          <w:lang w:val="en-GB"/>
        </w:rPr>
        <w:t>.</w:t>
      </w:r>
    </w:p>
    <w:p w14:paraId="1AA3C567" w14:textId="77777777" w:rsidR="001D1678" w:rsidRPr="00FF1C78" w:rsidRDefault="001D1678" w:rsidP="0072722D">
      <w:pPr>
        <w:pStyle w:val="paragraph"/>
        <w:tabs>
          <w:tab w:val="left" w:pos="851"/>
        </w:tabs>
        <w:spacing w:before="0" w:beforeAutospacing="0" w:after="0" w:afterAutospacing="0"/>
        <w:ind w:firstLine="567"/>
        <w:jc w:val="both"/>
        <w:textAlignment w:val="baseline"/>
        <w:rPr>
          <w:rStyle w:val="normaltextrun"/>
          <w:lang w:val="en-GB"/>
        </w:rPr>
      </w:pPr>
    </w:p>
    <w:p w14:paraId="6FF103F1" w14:textId="51F1A9F6" w:rsidR="00B15C10" w:rsidRPr="00FF1C78" w:rsidRDefault="00EB2B0C" w:rsidP="0072722D">
      <w:pPr>
        <w:pStyle w:val="paragraph"/>
        <w:numPr>
          <w:ilvl w:val="0"/>
          <w:numId w:val="11"/>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Share good practices with others</w:t>
      </w:r>
      <w:r w:rsidR="00551346" w:rsidRPr="00FF1C78">
        <w:rPr>
          <w:rStyle w:val="normaltextrun"/>
          <w:lang w:val="en-GB"/>
        </w:rPr>
        <w:t>:</w:t>
      </w:r>
    </w:p>
    <w:p w14:paraId="0C3133B5" w14:textId="1527D906" w:rsidR="00B15C10" w:rsidRPr="00FF1C78" w:rsidRDefault="00EB2B0C" w:rsidP="0072722D">
      <w:pPr>
        <w:pStyle w:val="paragraph"/>
        <w:numPr>
          <w:ilvl w:val="0"/>
          <w:numId w:val="1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publish sustainability reports</w:t>
      </w:r>
      <w:r w:rsidR="00897641" w:rsidRPr="00FF1C78">
        <w:rPr>
          <w:rStyle w:val="normaltextrun"/>
          <w:lang w:val="en-GB"/>
        </w:rPr>
        <w:t>;</w:t>
      </w:r>
    </w:p>
    <w:p w14:paraId="569963AB" w14:textId="3076DAC3" w:rsidR="00B15C10" w:rsidRPr="00FF1C78" w:rsidRDefault="00EB2B0C" w:rsidP="0072722D">
      <w:pPr>
        <w:pStyle w:val="paragraph"/>
        <w:numPr>
          <w:ilvl w:val="0"/>
          <w:numId w:val="1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participate in events and conferences related to sustainable energy consumption</w:t>
      </w:r>
      <w:r w:rsidR="00995853" w:rsidRPr="00FF1C78">
        <w:rPr>
          <w:rStyle w:val="normaltextrun"/>
          <w:lang w:val="en-GB"/>
        </w:rPr>
        <w:t>;</w:t>
      </w:r>
    </w:p>
    <w:p w14:paraId="55918ACF" w14:textId="1D6E7B37" w:rsidR="00B15C10" w:rsidRPr="00FF1C78" w:rsidRDefault="00EB2B0C" w:rsidP="0072722D">
      <w:pPr>
        <w:pStyle w:val="paragraph"/>
        <w:numPr>
          <w:ilvl w:val="0"/>
          <w:numId w:val="12"/>
        </w:numPr>
        <w:tabs>
          <w:tab w:val="left" w:pos="851"/>
        </w:tabs>
        <w:spacing w:before="0" w:beforeAutospacing="0" w:after="0" w:afterAutospacing="0"/>
        <w:ind w:left="0" w:firstLine="567"/>
        <w:jc w:val="both"/>
        <w:textAlignment w:val="baseline"/>
        <w:rPr>
          <w:rStyle w:val="normaltextrun"/>
          <w:lang w:val="en-GB"/>
        </w:rPr>
      </w:pPr>
      <w:r w:rsidRPr="00FF1C78">
        <w:rPr>
          <w:rStyle w:val="normaltextrun"/>
          <w:lang w:val="en-GB"/>
        </w:rPr>
        <w:t>cooperate with scientific institutions, research centers, and others to develop innovative energy use technologies</w:t>
      </w:r>
      <w:r w:rsidR="00B15C10" w:rsidRPr="00FF1C78">
        <w:rPr>
          <w:rStyle w:val="normaltextrun"/>
          <w:lang w:val="en-GB"/>
        </w:rPr>
        <w:t xml:space="preserve">. </w:t>
      </w:r>
    </w:p>
    <w:p w14:paraId="4B87126C" w14:textId="77777777" w:rsidR="00B15C10" w:rsidRPr="00FF1C78" w:rsidRDefault="00B15C10" w:rsidP="58B27AA9">
      <w:pPr>
        <w:pStyle w:val="paragraph"/>
        <w:spacing w:before="0" w:beforeAutospacing="0" w:after="0" w:afterAutospacing="0"/>
        <w:ind w:hanging="425"/>
        <w:jc w:val="both"/>
        <w:textAlignment w:val="baseline"/>
        <w:rPr>
          <w:rStyle w:val="normaltextrun"/>
          <w:lang w:val="en-GB"/>
        </w:rPr>
      </w:pPr>
    </w:p>
    <w:p w14:paraId="2ABF41C1" w14:textId="1EBB6DE8" w:rsidR="004013A0"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6</w:t>
      </w:r>
      <w:r w:rsidR="00A069C9" w:rsidRPr="00FF1C78">
        <w:rPr>
          <w:rStyle w:val="normaltextrun"/>
          <w:b/>
          <w:bCs/>
          <w:lang w:val="en-GB"/>
        </w:rPr>
        <w:t xml:space="preserve">. </w:t>
      </w:r>
      <w:r w:rsidR="00EB2B0C" w:rsidRPr="00FF1C78">
        <w:rPr>
          <w:rStyle w:val="normaltextrun"/>
          <w:b/>
          <w:bCs/>
          <w:lang w:val="en-GB"/>
        </w:rPr>
        <w:t>DECENT WORK AND ECONOMIC GROWTH</w:t>
      </w:r>
    </w:p>
    <w:p w14:paraId="456E5A17" w14:textId="77777777" w:rsidR="004013A0" w:rsidRPr="00FF1C78" w:rsidRDefault="004013A0" w:rsidP="58B27AA9">
      <w:pPr>
        <w:pStyle w:val="paragraph"/>
        <w:spacing w:before="0" w:beforeAutospacing="0" w:after="0" w:afterAutospacing="0"/>
        <w:jc w:val="center"/>
        <w:textAlignment w:val="baseline"/>
        <w:rPr>
          <w:rStyle w:val="normaltextrun"/>
          <w:b/>
          <w:bCs/>
          <w:lang w:val="en-GB"/>
        </w:rPr>
      </w:pPr>
    </w:p>
    <w:p w14:paraId="6E588F48" w14:textId="2E6C44B7" w:rsidR="00B15C10" w:rsidRPr="00FF1C78" w:rsidRDefault="00EB2B0C"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ensuring decent work and economic growth</w:t>
      </w:r>
      <w:r w:rsidR="00B15C10" w:rsidRPr="00FF1C78">
        <w:rPr>
          <w:rStyle w:val="normaltextrun"/>
          <w:lang w:val="en-GB"/>
        </w:rPr>
        <w:t>.</w:t>
      </w:r>
    </w:p>
    <w:p w14:paraId="2CAEB405" w14:textId="6F981B5A" w:rsidR="00B15C10" w:rsidRPr="00FF1C78" w:rsidRDefault="00B15C10" w:rsidP="58B27AA9">
      <w:pPr>
        <w:pStyle w:val="paragraph"/>
        <w:spacing w:before="0" w:beforeAutospacing="0" w:after="0" w:afterAutospacing="0"/>
        <w:jc w:val="both"/>
        <w:textAlignment w:val="baseline"/>
        <w:rPr>
          <w:lang w:val="en-GB"/>
        </w:rPr>
      </w:pPr>
    </w:p>
    <w:p w14:paraId="453CFA6F" w14:textId="64A5AF3E" w:rsidR="00B15C10" w:rsidRPr="00FF1C78" w:rsidRDefault="00EB2B0C" w:rsidP="0072722D">
      <w:pPr>
        <w:pStyle w:val="paragraph"/>
        <w:spacing w:before="0" w:beforeAutospacing="0" w:after="0" w:afterAutospacing="0"/>
        <w:ind w:firstLine="567"/>
        <w:jc w:val="both"/>
        <w:textAlignment w:val="baseline"/>
        <w:rPr>
          <w:rStyle w:val="eop"/>
          <w:lang w:val="en-GB"/>
        </w:rPr>
      </w:pPr>
      <w:r w:rsidRPr="00FF1C78">
        <w:rPr>
          <w:rStyle w:val="normaltextrun"/>
          <w:b/>
          <w:bCs/>
          <w:lang w:val="en-GB"/>
        </w:rPr>
        <w:t>The Company undertakes to</w:t>
      </w:r>
      <w:r w:rsidR="00B15C10" w:rsidRPr="00FF1C78">
        <w:rPr>
          <w:rStyle w:val="normaltextrun"/>
          <w:b/>
          <w:bCs/>
          <w:lang w:val="en-GB"/>
        </w:rPr>
        <w:t>:</w:t>
      </w:r>
    </w:p>
    <w:p w14:paraId="4F604D43" w14:textId="77777777" w:rsidR="00B15C10" w:rsidRPr="00FF1C78" w:rsidRDefault="00B15C10" w:rsidP="58B27AA9">
      <w:pPr>
        <w:pStyle w:val="paragraph"/>
        <w:spacing w:before="0" w:beforeAutospacing="0" w:after="0" w:afterAutospacing="0"/>
        <w:jc w:val="both"/>
        <w:textAlignment w:val="baseline"/>
        <w:rPr>
          <w:rStyle w:val="eop"/>
          <w:lang w:val="en-GB"/>
        </w:rPr>
      </w:pPr>
    </w:p>
    <w:p w14:paraId="3C80F47B" w14:textId="1D5B79ED" w:rsidR="00B15C10" w:rsidRPr="00FF1C78" w:rsidRDefault="00925FFB" w:rsidP="0072722D">
      <w:pPr>
        <w:pStyle w:val="paragraph"/>
        <w:numPr>
          <w:ilvl w:val="0"/>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Become the most desirable employer in Lithuania among companies providing medical rehabilitation and health services</w:t>
      </w:r>
      <w:r w:rsidR="006E37EB" w:rsidRPr="00FF1C78">
        <w:rPr>
          <w:rStyle w:val="eop"/>
          <w:lang w:val="en-GB"/>
        </w:rPr>
        <w:t>:</w:t>
      </w:r>
    </w:p>
    <w:p w14:paraId="3A2FF72A" w14:textId="414063A9"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strengthen our organisational culture internally and externally</w:t>
      </w:r>
      <w:r w:rsidR="00067942" w:rsidRPr="00FF1C78">
        <w:rPr>
          <w:rStyle w:val="eop"/>
          <w:lang w:val="en-GB"/>
        </w:rPr>
        <w:t>;</w:t>
      </w:r>
    </w:p>
    <w:p w14:paraId="5D29CFFC" w14:textId="3A680BF4"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assess our organisational culture and strengthen the organisation’s weak points</w:t>
      </w:r>
      <w:r w:rsidR="00067942" w:rsidRPr="00FF1C78">
        <w:rPr>
          <w:rStyle w:val="eop"/>
          <w:lang w:val="en-GB"/>
        </w:rPr>
        <w:t>;</w:t>
      </w:r>
    </w:p>
    <w:p w14:paraId="281CEC90" w14:textId="0A7CF2FB"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improve internal and external communication</w:t>
      </w:r>
      <w:r w:rsidR="00067942" w:rsidRPr="00FF1C78">
        <w:rPr>
          <w:rStyle w:val="eop"/>
          <w:lang w:val="en-GB"/>
        </w:rPr>
        <w:t>;</w:t>
      </w:r>
    </w:p>
    <w:p w14:paraId="78AC0702" w14:textId="39F808DC"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create a positive and supportive work environment</w:t>
      </w:r>
      <w:r w:rsidR="00067942" w:rsidRPr="00FF1C78">
        <w:rPr>
          <w:rStyle w:val="eop"/>
          <w:lang w:val="en-GB"/>
        </w:rPr>
        <w:t>;</w:t>
      </w:r>
    </w:p>
    <w:p w14:paraId="7A95C87E" w14:textId="2574CA04"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offer competitive salaries and benefits to employees</w:t>
      </w:r>
      <w:r w:rsidR="00067942" w:rsidRPr="00FF1C78">
        <w:rPr>
          <w:rStyle w:val="eop"/>
          <w:lang w:val="en-GB"/>
        </w:rPr>
        <w:t>;</w:t>
      </w:r>
    </w:p>
    <w:p w14:paraId="5F3971D9" w14:textId="581A01E9"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conduct employee engagement surveys</w:t>
      </w:r>
      <w:r w:rsidR="00067942" w:rsidRPr="00FF1C78">
        <w:rPr>
          <w:rStyle w:val="eop"/>
          <w:lang w:val="en-GB"/>
        </w:rPr>
        <w:t>;</w:t>
      </w:r>
    </w:p>
    <w:p w14:paraId="39D17736" w14:textId="6C25266E"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encourage internal career opportunities within the Company</w:t>
      </w:r>
      <w:r w:rsidR="00067942" w:rsidRPr="00FF1C78">
        <w:rPr>
          <w:rStyle w:val="eop"/>
          <w:lang w:val="en-GB"/>
        </w:rPr>
        <w:t>;</w:t>
      </w:r>
    </w:p>
    <w:p w14:paraId="33D7233E" w14:textId="6E0F3B3F"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provide and encourage opportunities for learning and qualification improvement</w:t>
      </w:r>
      <w:r w:rsidR="00067942" w:rsidRPr="00FF1C78">
        <w:rPr>
          <w:rStyle w:val="eop"/>
          <w:lang w:val="en-GB"/>
        </w:rPr>
        <w:t>;</w:t>
      </w:r>
    </w:p>
    <w:p w14:paraId="5F6FC615" w14:textId="58F1A494"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create and nurture company traditions</w:t>
      </w:r>
      <w:r w:rsidR="00067942" w:rsidRPr="00FF1C78">
        <w:rPr>
          <w:rStyle w:val="eop"/>
          <w:lang w:val="en-GB"/>
        </w:rPr>
        <w:t>;</w:t>
      </w:r>
    </w:p>
    <w:p w14:paraId="5E0EF52F" w14:textId="47A5B945"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mprove the new employee onboarding process</w:t>
      </w:r>
      <w:r w:rsidR="00067942" w:rsidRPr="00FF1C78">
        <w:rPr>
          <w:rStyle w:val="eop"/>
          <w:lang w:val="en-GB"/>
        </w:rPr>
        <w:t>;</w:t>
      </w:r>
    </w:p>
    <w:p w14:paraId="7EE0F8F1" w14:textId="2BAA4CB9"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encourage loyal, long-term employees with various benefits</w:t>
      </w:r>
      <w:r w:rsidR="0057642C" w:rsidRPr="00FF1C78">
        <w:rPr>
          <w:rStyle w:val="eop"/>
          <w:lang w:val="en-GB"/>
        </w:rPr>
        <w:t>.</w:t>
      </w:r>
    </w:p>
    <w:p w14:paraId="17BB32D5"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eop"/>
          <w:lang w:val="en-GB"/>
        </w:rPr>
      </w:pPr>
    </w:p>
    <w:p w14:paraId="0399E3D5" w14:textId="5B417E0F" w:rsidR="00B15C10" w:rsidRPr="00FF1C78" w:rsidRDefault="00925FFB" w:rsidP="0072722D">
      <w:pPr>
        <w:pStyle w:val="paragraph"/>
        <w:numPr>
          <w:ilvl w:val="0"/>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Increase employment in the regions</w:t>
      </w:r>
      <w:r w:rsidR="00B15C10" w:rsidRPr="00FF1C78">
        <w:rPr>
          <w:rStyle w:val="eop"/>
          <w:lang w:val="en-GB"/>
        </w:rPr>
        <w:t>:</w:t>
      </w:r>
    </w:p>
    <w:p w14:paraId="41C61CAC" w14:textId="0EFE64AE"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create and maintain jobs related to medical rehabilitation and wellness</w:t>
      </w:r>
      <w:r w:rsidR="00B87601" w:rsidRPr="00FF1C78">
        <w:rPr>
          <w:rStyle w:val="eop"/>
          <w:lang w:val="en-GB"/>
        </w:rPr>
        <w:t>;</w:t>
      </w:r>
    </w:p>
    <w:p w14:paraId="6846D876" w14:textId="1C3D8AB9"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cooperate with local communities and educational institutions</w:t>
      </w:r>
      <w:r w:rsidR="00B87601" w:rsidRPr="00FF1C78">
        <w:rPr>
          <w:rStyle w:val="eop"/>
          <w:lang w:val="en-GB"/>
        </w:rPr>
        <w:t>;</w:t>
      </w:r>
    </w:p>
    <w:p w14:paraId="00EB08E1" w14:textId="3A337EE7" w:rsidR="00B15C10" w:rsidRPr="00FF1C78" w:rsidRDefault="00925FFB"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offer flexible working hours, adapting a hybrid working model</w:t>
      </w:r>
      <w:r w:rsidR="0057642C" w:rsidRPr="00FF1C78">
        <w:rPr>
          <w:rStyle w:val="eop"/>
          <w:lang w:val="en-GB"/>
        </w:rPr>
        <w:t>.</w:t>
      </w:r>
    </w:p>
    <w:p w14:paraId="557B051E" w14:textId="1E8FBC24" w:rsidR="00B15C10" w:rsidRPr="00FF1C78" w:rsidRDefault="00B15C10" w:rsidP="0072722D">
      <w:pPr>
        <w:pStyle w:val="paragraph"/>
        <w:tabs>
          <w:tab w:val="left" w:pos="993"/>
        </w:tabs>
        <w:spacing w:before="0" w:beforeAutospacing="0" w:after="0" w:afterAutospacing="0"/>
        <w:ind w:firstLine="567"/>
        <w:jc w:val="both"/>
        <w:textAlignment w:val="baseline"/>
        <w:rPr>
          <w:rStyle w:val="eop"/>
          <w:lang w:val="en-GB"/>
        </w:rPr>
      </w:pPr>
    </w:p>
    <w:p w14:paraId="2D48BBB4" w14:textId="6B0366F0" w:rsidR="00B15C10" w:rsidRPr="00FF1C78" w:rsidRDefault="00925FFB" w:rsidP="0072722D">
      <w:pPr>
        <w:pStyle w:val="paragraph"/>
        <w:numPr>
          <w:ilvl w:val="0"/>
          <w:numId w:val="14"/>
        </w:numPr>
        <w:tabs>
          <w:tab w:val="left" w:pos="993"/>
        </w:tabs>
        <w:spacing w:before="0" w:beforeAutospacing="0" w:after="0" w:afterAutospacing="0"/>
        <w:ind w:left="0" w:firstLine="567"/>
        <w:jc w:val="both"/>
        <w:textAlignment w:val="baseline"/>
        <w:rPr>
          <w:lang w:val="en-GB"/>
        </w:rPr>
      </w:pPr>
      <w:r w:rsidRPr="00FF1C78">
        <w:rPr>
          <w:lang w:val="en-GB"/>
        </w:rPr>
        <w:t>Ensure employee safety and health at work</w:t>
      </w:r>
      <w:r w:rsidR="019D1A31" w:rsidRPr="00FF1C78">
        <w:rPr>
          <w:lang w:val="en-GB"/>
        </w:rPr>
        <w:t>:</w:t>
      </w:r>
    </w:p>
    <w:p w14:paraId="4DFEFCF3" w14:textId="34CEB2F7"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implement active safety measures at work</w:t>
      </w:r>
      <w:r w:rsidR="3DE347C5" w:rsidRPr="00FF1C78">
        <w:rPr>
          <w:rStyle w:val="eop"/>
          <w:lang w:val="en-GB"/>
        </w:rPr>
        <w:t>;</w:t>
      </w:r>
    </w:p>
    <w:p w14:paraId="2425288A" w14:textId="0EA8F243"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ensure the use of personal safety equipment</w:t>
      </w:r>
      <w:r w:rsidR="001D6CD1" w:rsidRPr="00FF1C78">
        <w:rPr>
          <w:rStyle w:val="eop"/>
          <w:lang w:val="en-GB"/>
        </w:rPr>
        <w:t>;</w:t>
      </w:r>
    </w:p>
    <w:p w14:paraId="6533AF7E" w14:textId="7C7D843F"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regularly assess risks and immediately eliminate hazards</w:t>
      </w:r>
      <w:r w:rsidR="79A55B3A" w:rsidRPr="00FF1C78">
        <w:rPr>
          <w:rStyle w:val="eop"/>
          <w:lang w:val="en-GB"/>
        </w:rPr>
        <w:t>;</w:t>
      </w:r>
    </w:p>
    <w:p w14:paraId="5379266E" w14:textId="6328C9B3"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lang w:val="en-GB"/>
        </w:rPr>
      </w:pPr>
      <w:r w:rsidRPr="00FF1C78">
        <w:rPr>
          <w:lang w:val="en-GB"/>
        </w:rPr>
        <w:t>require employees and other interested parties to strictly comply with occupational health and safety rules</w:t>
      </w:r>
      <w:r w:rsidR="79A55B3A" w:rsidRPr="00FF1C78">
        <w:rPr>
          <w:lang w:val="en-GB"/>
        </w:rPr>
        <w:t>;</w:t>
      </w:r>
    </w:p>
    <w:p w14:paraId="3BC4AABE" w14:textId="22BDF2B7"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organise drills and employee training</w:t>
      </w:r>
      <w:r w:rsidR="00B47B40" w:rsidRPr="00FF1C78">
        <w:rPr>
          <w:rStyle w:val="eop"/>
          <w:lang w:val="en-GB"/>
        </w:rPr>
        <w:t>;</w:t>
      </w:r>
    </w:p>
    <w:p w14:paraId="3600DB6A" w14:textId="2C47A327" w:rsidR="0075583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assess the risks of psychosocial factors in the workplace</w:t>
      </w:r>
      <w:r w:rsidR="004167D0" w:rsidRPr="00FF1C78">
        <w:rPr>
          <w:rStyle w:val="eop"/>
          <w:lang w:val="en-GB"/>
        </w:rPr>
        <w:t>;</w:t>
      </w:r>
    </w:p>
    <w:p w14:paraId="7A1801E5" w14:textId="78FB039E" w:rsidR="00B15C1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hold meetings and discuss with employees how to improve the social atmosphere</w:t>
      </w:r>
      <w:r w:rsidR="00091457" w:rsidRPr="00FF1C78">
        <w:rPr>
          <w:rStyle w:val="eop"/>
          <w:lang w:val="en-GB"/>
        </w:rPr>
        <w:t>;</w:t>
      </w:r>
    </w:p>
    <w:p w14:paraId="4F880F71" w14:textId="392351C2" w:rsidR="00CA66E0" w:rsidRPr="00FF1C78" w:rsidRDefault="00925FFB" w:rsidP="0072722D">
      <w:pPr>
        <w:pStyle w:val="paragraph"/>
        <w:numPr>
          <w:ilvl w:val="1"/>
          <w:numId w:val="14"/>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educate employees on how to recognise and respond to bullying or abuse within the Company.</w:t>
      </w:r>
    </w:p>
    <w:p w14:paraId="133F0352" w14:textId="55A99BD0" w:rsidR="00B15C10" w:rsidRPr="00FF1C78" w:rsidRDefault="00B15C10" w:rsidP="58B27AA9">
      <w:pPr>
        <w:pStyle w:val="paragraph"/>
        <w:spacing w:before="0" w:beforeAutospacing="0" w:after="0" w:afterAutospacing="0"/>
        <w:textAlignment w:val="baseline"/>
        <w:rPr>
          <w:lang w:val="en-GB"/>
        </w:rPr>
      </w:pPr>
    </w:p>
    <w:p w14:paraId="3676F145" w14:textId="1E1F3515" w:rsidR="00224CBA"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7</w:t>
      </w:r>
      <w:r w:rsidR="00A069C9" w:rsidRPr="00FF1C78">
        <w:rPr>
          <w:rStyle w:val="normaltextrun"/>
          <w:b/>
          <w:bCs/>
          <w:lang w:val="en-GB"/>
        </w:rPr>
        <w:t xml:space="preserve">. </w:t>
      </w:r>
      <w:r w:rsidR="00925FFB" w:rsidRPr="00FF1C78">
        <w:rPr>
          <w:rStyle w:val="normaltextrun"/>
          <w:b/>
          <w:bCs/>
          <w:lang w:val="en-GB"/>
        </w:rPr>
        <w:t>INDUSTRY, INNOVATION, AND INFRASTRUCTURE</w:t>
      </w:r>
    </w:p>
    <w:p w14:paraId="756AE694" w14:textId="343BC4F2" w:rsidR="00B15C10" w:rsidRPr="00FF1C78" w:rsidRDefault="00B15C10" w:rsidP="58B27AA9">
      <w:pPr>
        <w:pStyle w:val="paragraph"/>
        <w:spacing w:before="0" w:beforeAutospacing="0" w:after="0" w:afterAutospacing="0"/>
        <w:jc w:val="both"/>
        <w:textAlignment w:val="baseline"/>
        <w:rPr>
          <w:rStyle w:val="normaltextrun"/>
          <w:lang w:val="en-GB"/>
        </w:rPr>
      </w:pPr>
    </w:p>
    <w:p w14:paraId="11D56172" w14:textId="6B6177D4" w:rsidR="00B15C10" w:rsidRPr="00FF1C78" w:rsidRDefault="00653785" w:rsidP="0072722D">
      <w:pPr>
        <w:spacing w:after="0" w:line="240" w:lineRule="auto"/>
        <w:ind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The sustainability policy sets out the Company’s commitments in the areas of sustainable industry, innovation, and infrastructure. The Company aims to minimise its environmental impact, optimise resource use, and promote responsible business practices</w:t>
      </w:r>
      <w:r w:rsidR="00B15C10" w:rsidRPr="00FF1C78">
        <w:rPr>
          <w:rFonts w:ascii="Times New Roman" w:hAnsi="Times New Roman" w:cs="Times New Roman"/>
          <w:sz w:val="24"/>
          <w:szCs w:val="24"/>
          <w:lang w:val="en-GB"/>
        </w:rPr>
        <w:t>.</w:t>
      </w:r>
    </w:p>
    <w:p w14:paraId="4F9839EB" w14:textId="77777777" w:rsidR="00256166" w:rsidRPr="00FF1C78" w:rsidRDefault="00256166" w:rsidP="58B27AA9">
      <w:pPr>
        <w:spacing w:after="0" w:line="240" w:lineRule="auto"/>
        <w:jc w:val="both"/>
        <w:rPr>
          <w:rFonts w:ascii="Times New Roman" w:hAnsi="Times New Roman" w:cs="Times New Roman"/>
          <w:sz w:val="24"/>
          <w:szCs w:val="24"/>
          <w:lang w:val="en-GB"/>
        </w:rPr>
      </w:pPr>
    </w:p>
    <w:p w14:paraId="42080537" w14:textId="5DB79EF5" w:rsidR="00B15C10" w:rsidRPr="00FF1C78" w:rsidRDefault="00653785" w:rsidP="0072722D">
      <w:pPr>
        <w:spacing w:after="0" w:line="240" w:lineRule="auto"/>
        <w:ind w:firstLine="567"/>
        <w:jc w:val="both"/>
        <w:rPr>
          <w:rFonts w:ascii="Times New Roman" w:hAnsi="Times New Roman" w:cs="Times New Roman"/>
          <w:b/>
          <w:bCs/>
          <w:sz w:val="24"/>
          <w:szCs w:val="24"/>
          <w:lang w:val="en-GB"/>
        </w:rPr>
      </w:pPr>
      <w:r w:rsidRPr="00FF1C78">
        <w:rPr>
          <w:rFonts w:ascii="Times New Roman" w:hAnsi="Times New Roman" w:cs="Times New Roman"/>
          <w:b/>
          <w:bCs/>
          <w:sz w:val="24"/>
          <w:szCs w:val="24"/>
          <w:lang w:val="en-GB"/>
        </w:rPr>
        <w:lastRenderedPageBreak/>
        <w:t>The company undertakes</w:t>
      </w:r>
      <w:r w:rsidR="00B15C10" w:rsidRPr="00FF1C78">
        <w:rPr>
          <w:rFonts w:ascii="Times New Roman" w:hAnsi="Times New Roman" w:cs="Times New Roman"/>
          <w:b/>
          <w:bCs/>
          <w:sz w:val="24"/>
          <w:szCs w:val="24"/>
          <w:lang w:val="en-GB"/>
        </w:rPr>
        <w:t>:</w:t>
      </w:r>
    </w:p>
    <w:p w14:paraId="47B5BF5B" w14:textId="77777777" w:rsidR="00B66173" w:rsidRPr="00FF1C78" w:rsidRDefault="00B66173" w:rsidP="58B27AA9">
      <w:pPr>
        <w:spacing w:after="0" w:line="240" w:lineRule="auto"/>
        <w:jc w:val="both"/>
        <w:rPr>
          <w:rFonts w:ascii="Times New Roman" w:hAnsi="Times New Roman" w:cs="Times New Roman"/>
          <w:sz w:val="24"/>
          <w:szCs w:val="24"/>
          <w:lang w:val="en-GB"/>
        </w:rPr>
      </w:pPr>
    </w:p>
    <w:p w14:paraId="48BCEEAA" w14:textId="5B4B830E" w:rsidR="00B15C10" w:rsidRPr="00FF1C78" w:rsidRDefault="00653785" w:rsidP="0072722D">
      <w:pPr>
        <w:pStyle w:val="ListParagraph"/>
        <w:numPr>
          <w:ilvl w:val="0"/>
          <w:numId w:val="31"/>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 the activities carried out by the Eglės sanatorija Group</w:t>
      </w:r>
      <w:r w:rsidR="009A2794" w:rsidRPr="00FF1C78">
        <w:rPr>
          <w:rFonts w:ascii="Times New Roman" w:hAnsi="Times New Roman" w:cs="Times New Roman"/>
          <w:sz w:val="24"/>
          <w:szCs w:val="24"/>
          <w:lang w:val="en-GB"/>
        </w:rPr>
        <w:t>:</w:t>
      </w:r>
    </w:p>
    <w:p w14:paraId="131CC7E0" w14:textId="1349978F" w:rsidR="00B15C10" w:rsidRPr="00FF1C78" w:rsidRDefault="00653785" w:rsidP="0072722D">
      <w:pPr>
        <w:numPr>
          <w:ilvl w:val="1"/>
          <w:numId w:val="32"/>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encourage the use of peat only for health purposes and the utilisation of used peat in agriculture</w:t>
      </w:r>
      <w:r w:rsidR="00206086" w:rsidRPr="00FF1C78">
        <w:rPr>
          <w:rFonts w:ascii="Times New Roman" w:hAnsi="Times New Roman" w:cs="Times New Roman"/>
          <w:sz w:val="24"/>
          <w:szCs w:val="24"/>
          <w:lang w:val="en-GB"/>
        </w:rPr>
        <w:t>;</w:t>
      </w:r>
    </w:p>
    <w:p w14:paraId="522CA73A" w14:textId="46B9DE72" w:rsidR="00B15C10" w:rsidRPr="00FF1C78" w:rsidRDefault="00653785" w:rsidP="0072722D">
      <w:pPr>
        <w:numPr>
          <w:ilvl w:val="1"/>
          <w:numId w:val="32"/>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ensure that a reasonable amount of peat is used for treatments, which is necessary to achieve the desired health improvement effect</w:t>
      </w:r>
      <w:r w:rsidR="00E95ABA" w:rsidRPr="00FF1C78">
        <w:rPr>
          <w:rFonts w:ascii="Times New Roman" w:hAnsi="Times New Roman" w:cs="Times New Roman"/>
          <w:sz w:val="24"/>
          <w:szCs w:val="24"/>
          <w:lang w:val="en-GB"/>
        </w:rPr>
        <w:t>;</w:t>
      </w:r>
    </w:p>
    <w:p w14:paraId="16184785" w14:textId="0E51DB7D" w:rsidR="00B15C10" w:rsidRPr="00FF1C78" w:rsidRDefault="00653785" w:rsidP="0072722D">
      <w:pPr>
        <w:numPr>
          <w:ilvl w:val="1"/>
          <w:numId w:val="32"/>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ensure economical methods of mineral water use and a proportionate ratio of mineral water to peat</w:t>
      </w:r>
      <w:r w:rsidR="00E95ABA" w:rsidRPr="00FF1C78">
        <w:rPr>
          <w:rFonts w:ascii="Times New Roman" w:hAnsi="Times New Roman" w:cs="Times New Roman"/>
          <w:sz w:val="24"/>
          <w:szCs w:val="24"/>
          <w:lang w:val="en-GB"/>
        </w:rPr>
        <w:t>;</w:t>
      </w:r>
    </w:p>
    <w:p w14:paraId="3C7C7EED" w14:textId="4BE05983" w:rsidR="00B15C10" w:rsidRPr="00FF1C78" w:rsidRDefault="00653785" w:rsidP="0072722D">
      <w:pPr>
        <w:numPr>
          <w:ilvl w:val="1"/>
          <w:numId w:val="32"/>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promote sustainable food preparation practices</w:t>
      </w:r>
      <w:r w:rsidR="00E95ABA" w:rsidRPr="00FF1C78">
        <w:rPr>
          <w:rFonts w:ascii="Times New Roman" w:hAnsi="Times New Roman" w:cs="Times New Roman"/>
          <w:sz w:val="24"/>
          <w:szCs w:val="24"/>
          <w:lang w:val="en-GB"/>
        </w:rPr>
        <w:t>;</w:t>
      </w:r>
    </w:p>
    <w:p w14:paraId="0F1E1A20" w14:textId="19284B7B" w:rsidR="00B15C10" w:rsidRPr="00FF1C78" w:rsidRDefault="00653785" w:rsidP="0072722D">
      <w:pPr>
        <w:numPr>
          <w:ilvl w:val="2"/>
          <w:numId w:val="33"/>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update food preparation equipment and seek to purchase equipment with a higher energy efficiency rating</w:t>
      </w:r>
      <w:r w:rsidR="000163BD" w:rsidRPr="00FF1C78">
        <w:rPr>
          <w:rFonts w:ascii="Times New Roman" w:hAnsi="Times New Roman" w:cs="Times New Roman"/>
          <w:sz w:val="24"/>
          <w:szCs w:val="24"/>
          <w:lang w:val="en-GB"/>
        </w:rPr>
        <w:t>;</w:t>
      </w:r>
    </w:p>
    <w:p w14:paraId="10DCF0CE" w14:textId="5D9860D4" w:rsidR="00B15C10" w:rsidRPr="00FF1C78" w:rsidRDefault="00653785" w:rsidP="0072722D">
      <w:pPr>
        <w:numPr>
          <w:ilvl w:val="2"/>
          <w:numId w:val="33"/>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implement measures to ensure optimal food production quantities in order to avoid excess food waste</w:t>
      </w:r>
      <w:r w:rsidR="000163BD" w:rsidRPr="00FF1C78">
        <w:rPr>
          <w:rFonts w:ascii="Times New Roman" w:hAnsi="Times New Roman" w:cs="Times New Roman"/>
          <w:sz w:val="24"/>
          <w:szCs w:val="24"/>
          <w:lang w:val="en-GB"/>
        </w:rPr>
        <w:t>;</w:t>
      </w:r>
    </w:p>
    <w:p w14:paraId="4ECE6A82" w14:textId="3DCC080B" w:rsidR="009A2794" w:rsidRPr="00FF1C78" w:rsidRDefault="00653785" w:rsidP="0072722D">
      <w:pPr>
        <w:numPr>
          <w:ilvl w:val="2"/>
          <w:numId w:val="33"/>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educate employees and clients about food waste and the harm it causes</w:t>
      </w:r>
      <w:r w:rsidR="00E05687" w:rsidRPr="00FF1C78">
        <w:rPr>
          <w:rFonts w:ascii="Times New Roman" w:hAnsi="Times New Roman" w:cs="Times New Roman"/>
          <w:sz w:val="24"/>
          <w:szCs w:val="24"/>
          <w:lang w:val="en-GB"/>
        </w:rPr>
        <w:t>;</w:t>
      </w:r>
    </w:p>
    <w:p w14:paraId="070EC4A3" w14:textId="31CD205E" w:rsidR="00B15C10" w:rsidRPr="00FF1C78" w:rsidRDefault="00653785" w:rsidP="0072722D">
      <w:pPr>
        <w:numPr>
          <w:ilvl w:val="2"/>
          <w:numId w:val="33"/>
        </w:numPr>
        <w:tabs>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strive for rational energy consumption in the food production process</w:t>
      </w:r>
      <w:r w:rsidR="00B15C10" w:rsidRPr="00FF1C78">
        <w:rPr>
          <w:rFonts w:ascii="Times New Roman" w:hAnsi="Times New Roman" w:cs="Times New Roman"/>
          <w:sz w:val="24"/>
          <w:szCs w:val="24"/>
          <w:lang w:val="en-GB"/>
        </w:rPr>
        <w:t>.</w:t>
      </w:r>
    </w:p>
    <w:p w14:paraId="10099865" w14:textId="77777777" w:rsidR="000163BD" w:rsidRPr="00FF1C78" w:rsidRDefault="000163BD" w:rsidP="0072722D">
      <w:pPr>
        <w:tabs>
          <w:tab w:val="left" w:pos="993"/>
        </w:tabs>
        <w:spacing w:after="0" w:line="240" w:lineRule="auto"/>
        <w:ind w:firstLine="567"/>
        <w:jc w:val="both"/>
        <w:rPr>
          <w:rFonts w:ascii="Times New Roman" w:hAnsi="Times New Roman" w:cs="Times New Roman"/>
          <w:sz w:val="24"/>
          <w:szCs w:val="24"/>
          <w:lang w:val="en-GB"/>
        </w:rPr>
      </w:pPr>
    </w:p>
    <w:p w14:paraId="5C9A64B9" w14:textId="13326F1D" w:rsidR="00B15C10" w:rsidRPr="00FF1C78" w:rsidRDefault="00653785" w:rsidP="0072722D">
      <w:pPr>
        <w:numPr>
          <w:ilvl w:val="0"/>
          <w:numId w:val="7"/>
        </w:numPr>
        <w:tabs>
          <w:tab w:val="clear" w:pos="72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 the field of innovation</w:t>
      </w:r>
      <w:r w:rsidR="00B15C10" w:rsidRPr="00FF1C78">
        <w:rPr>
          <w:rFonts w:ascii="Times New Roman" w:hAnsi="Times New Roman" w:cs="Times New Roman"/>
          <w:sz w:val="24"/>
          <w:szCs w:val="24"/>
          <w:lang w:val="en-GB"/>
        </w:rPr>
        <w:t>:</w:t>
      </w:r>
    </w:p>
    <w:p w14:paraId="2A17004C" w14:textId="537F98FD"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encourage innovation aimed at reducing environmental impact, e.g. by installing smart thermostatic heads, motion sensors, room temperature sensors, and smart monitoring systems</w:t>
      </w:r>
      <w:r w:rsidR="00031690" w:rsidRPr="00FF1C78">
        <w:rPr>
          <w:rFonts w:ascii="Times New Roman" w:hAnsi="Times New Roman" w:cs="Times New Roman"/>
          <w:sz w:val="24"/>
          <w:szCs w:val="24"/>
          <w:lang w:val="en-GB"/>
        </w:rPr>
        <w:t>;</w:t>
      </w:r>
    </w:p>
    <w:p w14:paraId="4F733D73" w14:textId="297E483D"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explore the possibility of installing energy storage systems that would allow us to store energy generated from renewable energy sources</w:t>
      </w:r>
      <w:r w:rsidR="00031690" w:rsidRPr="00FF1C78">
        <w:rPr>
          <w:rFonts w:ascii="Times New Roman" w:hAnsi="Times New Roman" w:cs="Times New Roman"/>
          <w:sz w:val="24"/>
          <w:szCs w:val="24"/>
          <w:lang w:val="en-GB"/>
        </w:rPr>
        <w:t>;</w:t>
      </w:r>
    </w:p>
    <w:p w14:paraId="13093674" w14:textId="2E743213"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integrate a smart building management system and enable artificial intelligence in building management</w:t>
      </w:r>
      <w:r w:rsidR="002A4539" w:rsidRPr="00FF1C78">
        <w:rPr>
          <w:rFonts w:ascii="Times New Roman" w:hAnsi="Times New Roman" w:cs="Times New Roman"/>
          <w:sz w:val="24"/>
          <w:szCs w:val="24"/>
          <w:lang w:val="en-GB"/>
        </w:rPr>
        <w:t>;</w:t>
      </w:r>
    </w:p>
    <w:p w14:paraId="637AB32A" w14:textId="6DF783F9"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expand the use of the Company’s mobile application</w:t>
      </w:r>
      <w:r w:rsidR="002A4539" w:rsidRPr="00FF1C78">
        <w:rPr>
          <w:rFonts w:ascii="Times New Roman" w:hAnsi="Times New Roman" w:cs="Times New Roman"/>
          <w:sz w:val="24"/>
          <w:szCs w:val="24"/>
          <w:lang w:val="en-GB"/>
        </w:rPr>
        <w:t>;</w:t>
      </w:r>
    </w:p>
    <w:p w14:paraId="753846D8" w14:textId="3EBC078D"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provide our clients with the appropriate quality of service by increasing the functionality of the Company’s mobile application</w:t>
      </w:r>
      <w:r w:rsidR="002A4539" w:rsidRPr="00FF1C78">
        <w:rPr>
          <w:rFonts w:ascii="Times New Roman" w:hAnsi="Times New Roman" w:cs="Times New Roman"/>
          <w:sz w:val="24"/>
          <w:szCs w:val="24"/>
          <w:lang w:val="en-GB"/>
        </w:rPr>
        <w:t>;</w:t>
      </w:r>
    </w:p>
    <w:p w14:paraId="0B02BE97" w14:textId="7BD3BD9C" w:rsidR="00B15C10" w:rsidRPr="00FF1C78" w:rsidRDefault="00653785"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constantly monitor innovations in medical rehabilitation and health equipment, select and purchase medical devices that are useful and necessary for the Company</w:t>
      </w:r>
      <w:r w:rsidR="00304DE8" w:rsidRPr="00FF1C78">
        <w:rPr>
          <w:rFonts w:ascii="Times New Roman" w:hAnsi="Times New Roman" w:cs="Times New Roman"/>
          <w:sz w:val="24"/>
          <w:szCs w:val="24"/>
          <w:lang w:val="en-GB"/>
        </w:rPr>
        <w:t>’</w:t>
      </w:r>
      <w:r w:rsidRPr="00FF1C78">
        <w:rPr>
          <w:rFonts w:ascii="Times New Roman" w:hAnsi="Times New Roman" w:cs="Times New Roman"/>
          <w:sz w:val="24"/>
          <w:szCs w:val="24"/>
          <w:lang w:val="en-GB"/>
        </w:rPr>
        <w:t>s</w:t>
      </w:r>
      <w:r w:rsidR="00304DE8" w:rsidRPr="00FF1C78">
        <w:rPr>
          <w:rFonts w:ascii="Times New Roman" w:hAnsi="Times New Roman" w:cs="Times New Roman"/>
          <w:sz w:val="24"/>
          <w:szCs w:val="24"/>
          <w:lang w:val="en-GB"/>
        </w:rPr>
        <w:t xml:space="preserve"> clients</w:t>
      </w:r>
      <w:r w:rsidR="00431204" w:rsidRPr="00FF1C78">
        <w:rPr>
          <w:rFonts w:ascii="Times New Roman" w:hAnsi="Times New Roman" w:cs="Times New Roman"/>
          <w:sz w:val="24"/>
          <w:szCs w:val="24"/>
          <w:lang w:val="en-GB"/>
        </w:rPr>
        <w:t>;</w:t>
      </w:r>
    </w:p>
    <w:p w14:paraId="03564C8C" w14:textId="2C7816C8"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use artificial intelligence tools in the field of medical service provision</w:t>
      </w:r>
      <w:r w:rsidR="00431204" w:rsidRPr="00FF1C78">
        <w:rPr>
          <w:rFonts w:ascii="Times New Roman" w:hAnsi="Times New Roman" w:cs="Times New Roman"/>
          <w:sz w:val="24"/>
          <w:szCs w:val="24"/>
          <w:lang w:val="en-GB"/>
        </w:rPr>
        <w:t>;</w:t>
      </w:r>
    </w:p>
    <w:p w14:paraId="20C35859" w14:textId="492D2499"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by creating physical rehabilitation medicine centres (PRMC), we seek to concentrate expertise in the field of rehabilitation services and to create and implement new advanced treatment methods in the field of medical rehabilitation</w:t>
      </w:r>
      <w:r w:rsidR="000A68FD" w:rsidRPr="00FF1C78">
        <w:rPr>
          <w:rFonts w:ascii="Times New Roman" w:hAnsi="Times New Roman" w:cs="Times New Roman"/>
          <w:sz w:val="24"/>
          <w:szCs w:val="24"/>
          <w:lang w:val="en-GB"/>
        </w:rPr>
        <w:t>;</w:t>
      </w:r>
    </w:p>
    <w:p w14:paraId="01211EBC" w14:textId="5C6EA777"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participate in scientific research and collect medical data in order to implement the most effective and individualised rehabilitation measures</w:t>
      </w:r>
      <w:r w:rsidR="00B15C10" w:rsidRPr="00FF1C78">
        <w:rPr>
          <w:rFonts w:ascii="Times New Roman" w:hAnsi="Times New Roman" w:cs="Times New Roman"/>
          <w:sz w:val="24"/>
          <w:szCs w:val="24"/>
          <w:lang w:val="en-GB"/>
        </w:rPr>
        <w:t xml:space="preserve">. </w:t>
      </w:r>
    </w:p>
    <w:p w14:paraId="0BFCF6BE" w14:textId="77777777" w:rsidR="000A68FD" w:rsidRPr="00FF1C78" w:rsidRDefault="000A68FD" w:rsidP="0072722D">
      <w:pPr>
        <w:tabs>
          <w:tab w:val="left" w:pos="993"/>
        </w:tabs>
        <w:spacing w:after="0" w:line="240" w:lineRule="auto"/>
        <w:ind w:firstLine="567"/>
        <w:jc w:val="both"/>
        <w:rPr>
          <w:rFonts w:ascii="Times New Roman" w:hAnsi="Times New Roman" w:cs="Times New Roman"/>
          <w:sz w:val="24"/>
          <w:szCs w:val="24"/>
          <w:lang w:val="en-GB"/>
        </w:rPr>
      </w:pPr>
    </w:p>
    <w:p w14:paraId="6EA4C1F3" w14:textId="497C35B9" w:rsidR="00B15C10" w:rsidRPr="00FF1C78" w:rsidRDefault="00304DE8" w:rsidP="0072722D">
      <w:pPr>
        <w:numPr>
          <w:ilvl w:val="0"/>
          <w:numId w:val="7"/>
        </w:numPr>
        <w:tabs>
          <w:tab w:val="clear" w:pos="72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Infrastructure</w:t>
      </w:r>
      <w:r w:rsidR="00B15C10" w:rsidRPr="00FF1C78">
        <w:rPr>
          <w:rFonts w:ascii="Times New Roman" w:hAnsi="Times New Roman" w:cs="Times New Roman"/>
          <w:sz w:val="24"/>
          <w:szCs w:val="24"/>
          <w:lang w:val="en-GB"/>
        </w:rPr>
        <w:t>:</w:t>
      </w:r>
    </w:p>
    <w:p w14:paraId="41B17533" w14:textId="00D8CDB4"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improve energy efficiency by investing in the renovation and modernisation of buildings</w:t>
      </w:r>
      <w:r w:rsidR="000A68FD" w:rsidRPr="00FF1C78">
        <w:rPr>
          <w:rFonts w:ascii="Times New Roman" w:hAnsi="Times New Roman" w:cs="Times New Roman"/>
          <w:sz w:val="24"/>
          <w:szCs w:val="24"/>
          <w:lang w:val="en-GB"/>
        </w:rPr>
        <w:t>;</w:t>
      </w:r>
    </w:p>
    <w:p w14:paraId="4FE9F686" w14:textId="2B29F659"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when expanding, we prioritise buildings with an energy rating of at least class B when selecting new premises</w:t>
      </w:r>
      <w:r w:rsidR="000A68FD" w:rsidRPr="00FF1C78">
        <w:rPr>
          <w:rFonts w:ascii="Times New Roman" w:hAnsi="Times New Roman" w:cs="Times New Roman"/>
          <w:sz w:val="24"/>
          <w:szCs w:val="24"/>
          <w:lang w:val="en-GB"/>
        </w:rPr>
        <w:t>;</w:t>
      </w:r>
    </w:p>
    <w:p w14:paraId="5DA35A14" w14:textId="4FEEB8ED"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increase the accessibility of existing buildings for people with disabilities</w:t>
      </w:r>
      <w:r w:rsidR="00EF5105" w:rsidRPr="00FF1C78">
        <w:rPr>
          <w:rFonts w:ascii="Times New Roman" w:hAnsi="Times New Roman" w:cs="Times New Roman"/>
          <w:sz w:val="24"/>
          <w:szCs w:val="24"/>
          <w:lang w:val="en-GB"/>
        </w:rPr>
        <w:t>;</w:t>
      </w:r>
    </w:p>
    <w:p w14:paraId="5EC3A494" w14:textId="02129285"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constantly update and maintain the infrastructure in good condition</w:t>
      </w:r>
      <w:r w:rsidR="00EF5105" w:rsidRPr="00FF1C78">
        <w:rPr>
          <w:rFonts w:ascii="Times New Roman" w:hAnsi="Times New Roman" w:cs="Times New Roman"/>
          <w:sz w:val="24"/>
          <w:szCs w:val="24"/>
          <w:lang w:val="en-GB"/>
        </w:rPr>
        <w:t>;</w:t>
      </w:r>
    </w:p>
    <w:p w14:paraId="2A41DAB2" w14:textId="096369DB" w:rsidR="00B15C10" w:rsidRPr="00FF1C78" w:rsidRDefault="00304DE8" w:rsidP="0072722D">
      <w:pPr>
        <w:numPr>
          <w:ilvl w:val="1"/>
          <w:numId w:val="7"/>
        </w:numPr>
        <w:tabs>
          <w:tab w:val="clear" w:pos="1440"/>
          <w:tab w:val="left" w:pos="993"/>
        </w:tabs>
        <w:spacing w:after="0" w:line="240" w:lineRule="auto"/>
        <w:ind w:left="0" w:firstLine="567"/>
        <w:jc w:val="both"/>
        <w:rPr>
          <w:rFonts w:ascii="Times New Roman" w:hAnsi="Times New Roman" w:cs="Times New Roman"/>
          <w:sz w:val="24"/>
          <w:szCs w:val="24"/>
          <w:lang w:val="en-GB"/>
        </w:rPr>
      </w:pPr>
      <w:r w:rsidRPr="00FF1C78">
        <w:rPr>
          <w:rFonts w:ascii="Times New Roman" w:hAnsi="Times New Roman" w:cs="Times New Roman"/>
          <w:sz w:val="24"/>
          <w:szCs w:val="24"/>
          <w:lang w:val="en-GB"/>
        </w:rPr>
        <w:t>to create green spaces on the Company’s premises</w:t>
      </w:r>
      <w:r w:rsidR="00442C4D" w:rsidRPr="00FF1C78">
        <w:rPr>
          <w:rFonts w:ascii="Times New Roman" w:hAnsi="Times New Roman" w:cs="Times New Roman"/>
          <w:sz w:val="24"/>
          <w:szCs w:val="24"/>
          <w:lang w:val="en-GB"/>
        </w:rPr>
        <w:t>.</w:t>
      </w:r>
    </w:p>
    <w:p w14:paraId="66D6A562" w14:textId="77777777" w:rsidR="00C135BA" w:rsidRPr="00FF1C78" w:rsidRDefault="00C135BA" w:rsidP="58B27AA9">
      <w:pPr>
        <w:pStyle w:val="paragraph"/>
        <w:spacing w:before="0" w:beforeAutospacing="0" w:after="0" w:afterAutospacing="0"/>
        <w:textAlignment w:val="baseline"/>
        <w:rPr>
          <w:rStyle w:val="normaltextrun"/>
          <w:lang w:val="en-GB"/>
        </w:rPr>
      </w:pPr>
    </w:p>
    <w:p w14:paraId="6195701E" w14:textId="77777777" w:rsidR="00C135BA" w:rsidRPr="00FF1C78" w:rsidRDefault="00C135BA" w:rsidP="58B27AA9">
      <w:pPr>
        <w:pStyle w:val="paragraph"/>
        <w:spacing w:before="0" w:beforeAutospacing="0" w:after="0" w:afterAutospacing="0"/>
        <w:textAlignment w:val="baseline"/>
        <w:rPr>
          <w:rStyle w:val="normaltextrun"/>
          <w:lang w:val="en-GB"/>
        </w:rPr>
      </w:pPr>
    </w:p>
    <w:p w14:paraId="095F403C" w14:textId="77777777" w:rsidR="00C135BA" w:rsidRPr="00FF1C78" w:rsidRDefault="00C135BA" w:rsidP="58B27AA9">
      <w:pPr>
        <w:pStyle w:val="paragraph"/>
        <w:spacing w:before="0" w:beforeAutospacing="0" w:after="0" w:afterAutospacing="0"/>
        <w:textAlignment w:val="baseline"/>
        <w:rPr>
          <w:rStyle w:val="normaltextrun"/>
          <w:lang w:val="en-GB"/>
        </w:rPr>
      </w:pPr>
    </w:p>
    <w:p w14:paraId="6432E224" w14:textId="440B0DE9" w:rsidR="00224CBA"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8</w:t>
      </w:r>
      <w:r w:rsidR="00A069C9" w:rsidRPr="00FF1C78">
        <w:rPr>
          <w:rStyle w:val="normaltextrun"/>
          <w:b/>
          <w:bCs/>
          <w:lang w:val="en-GB"/>
        </w:rPr>
        <w:t xml:space="preserve">. </w:t>
      </w:r>
      <w:r w:rsidR="00304DE8" w:rsidRPr="00FF1C78">
        <w:rPr>
          <w:rStyle w:val="normaltextrun"/>
          <w:b/>
          <w:bCs/>
          <w:lang w:val="en-GB"/>
        </w:rPr>
        <w:t>LESS INEQUALITY</w:t>
      </w:r>
    </w:p>
    <w:p w14:paraId="1EB434E4" w14:textId="77777777" w:rsidR="00224CBA" w:rsidRPr="00FF1C78" w:rsidRDefault="00224CBA" w:rsidP="58B27AA9">
      <w:pPr>
        <w:pStyle w:val="paragraph"/>
        <w:spacing w:before="0" w:beforeAutospacing="0" w:after="0" w:afterAutospacing="0"/>
        <w:textAlignment w:val="baseline"/>
        <w:rPr>
          <w:rStyle w:val="normaltextrun"/>
          <w:lang w:val="en-GB"/>
        </w:rPr>
      </w:pPr>
    </w:p>
    <w:p w14:paraId="78D3809F" w14:textId="5B55A8C1" w:rsidR="00B15C10" w:rsidRPr="00FF1C78" w:rsidRDefault="00304DE8" w:rsidP="0072722D">
      <w:pPr>
        <w:pStyle w:val="paragraph"/>
        <w:spacing w:before="0" w:beforeAutospacing="0" w:after="0" w:afterAutospacing="0"/>
        <w:ind w:firstLine="567"/>
        <w:jc w:val="both"/>
        <w:textAlignment w:val="baseline"/>
        <w:rPr>
          <w:highlight w:val="cyan"/>
          <w:lang w:val="en-GB"/>
        </w:rPr>
      </w:pPr>
      <w:r w:rsidRPr="00FF1C78">
        <w:rPr>
          <w:rStyle w:val="normaltextrun"/>
          <w:lang w:val="en-GB"/>
        </w:rPr>
        <w:lastRenderedPageBreak/>
        <w:t>The sustainability policy sets out the Company’s commitments to creating a value-based organisational culture and advocates for equal rights and opportunities for employees at work. The Company encourages employees to be socially responsible by implementing various projects and educational initiatives.</w:t>
      </w:r>
    </w:p>
    <w:p w14:paraId="30AF4FA0" w14:textId="063F2F54" w:rsidR="00013709" w:rsidRPr="00FF1C78" w:rsidRDefault="00013709" w:rsidP="58B27AA9">
      <w:pPr>
        <w:spacing w:after="0" w:line="240" w:lineRule="auto"/>
        <w:rPr>
          <w:rStyle w:val="normaltextrun"/>
          <w:rFonts w:ascii="Times New Roman" w:eastAsia="Times New Roman" w:hAnsi="Times New Roman" w:cs="Times New Roman"/>
          <w:kern w:val="0"/>
          <w:sz w:val="24"/>
          <w:szCs w:val="24"/>
          <w:lang w:val="en-GB" w:eastAsia="lt-LT"/>
          <w14:ligatures w14:val="none"/>
        </w:rPr>
      </w:pPr>
    </w:p>
    <w:p w14:paraId="573459F4" w14:textId="253DE440" w:rsidR="00B15C10" w:rsidRPr="00FF1C78" w:rsidRDefault="00304DE8" w:rsidP="0072722D">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B15C10" w:rsidRPr="00FF1C78">
        <w:rPr>
          <w:rStyle w:val="normaltextrun"/>
          <w:b/>
          <w:bCs/>
          <w:lang w:val="en-GB"/>
        </w:rPr>
        <w:t>:</w:t>
      </w:r>
    </w:p>
    <w:p w14:paraId="6098A46B" w14:textId="77777777" w:rsidR="00B66173" w:rsidRPr="00FF1C78" w:rsidRDefault="00B66173" w:rsidP="58B27AA9">
      <w:pPr>
        <w:pStyle w:val="paragraph"/>
        <w:spacing w:before="0" w:beforeAutospacing="0" w:after="0" w:afterAutospacing="0"/>
        <w:jc w:val="both"/>
        <w:textAlignment w:val="baseline"/>
        <w:rPr>
          <w:rStyle w:val="eop"/>
          <w:lang w:val="en-GB"/>
        </w:rPr>
      </w:pPr>
    </w:p>
    <w:p w14:paraId="56E2A040" w14:textId="60DCA9E6" w:rsidR="00B15C10" w:rsidRPr="00FF1C78" w:rsidRDefault="00304DE8" w:rsidP="0072722D">
      <w:pPr>
        <w:pStyle w:val="paragraph"/>
        <w:numPr>
          <w:ilvl w:val="0"/>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Integrate the work teams of the newly established rehabilitation centres into the overall organisational and cultural system of the Company by</w:t>
      </w:r>
      <w:r w:rsidR="000B3052" w:rsidRPr="00FF1C78">
        <w:rPr>
          <w:rStyle w:val="eop"/>
          <w:lang w:val="en-GB"/>
        </w:rPr>
        <w:t>:</w:t>
      </w:r>
    </w:p>
    <w:p w14:paraId="4F2AA0D3" w14:textId="7ECE6399"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organising joint celebrations and meetings</w:t>
      </w:r>
      <w:r w:rsidR="00B26AF0" w:rsidRPr="00FF1C78">
        <w:rPr>
          <w:rStyle w:val="eop"/>
          <w:lang w:val="en-GB"/>
        </w:rPr>
        <w:t>;</w:t>
      </w:r>
    </w:p>
    <w:p w14:paraId="316895DF" w14:textId="66B1E47F"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providing the opportunity to participate in the “Egliečiai” group on social networks</w:t>
      </w:r>
      <w:r w:rsidR="00B26AF0" w:rsidRPr="00FF1C78">
        <w:rPr>
          <w:rStyle w:val="eop"/>
          <w:lang w:val="en-GB"/>
        </w:rPr>
        <w:t>;</w:t>
      </w:r>
    </w:p>
    <w:p w14:paraId="144A4FFA" w14:textId="20EE7C01"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creating a common intranet</w:t>
      </w:r>
      <w:r w:rsidR="00B26AF0" w:rsidRPr="00FF1C78">
        <w:rPr>
          <w:rStyle w:val="eop"/>
          <w:lang w:val="en-GB"/>
        </w:rPr>
        <w:t>;</w:t>
      </w:r>
    </w:p>
    <w:p w14:paraId="01EAD3A2" w14:textId="51164E40"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involving them in various campaigns and initiatives</w:t>
      </w:r>
      <w:r w:rsidR="00B26AF0" w:rsidRPr="00FF1C78">
        <w:rPr>
          <w:rStyle w:val="eop"/>
          <w:lang w:val="en-GB"/>
        </w:rPr>
        <w:t>;</w:t>
      </w:r>
    </w:p>
    <w:p w14:paraId="28C5AEF7" w14:textId="4C4998BC"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providing equal access to the same employee benefits for all</w:t>
      </w:r>
      <w:r w:rsidR="00BB2709" w:rsidRPr="00FF1C78">
        <w:rPr>
          <w:rStyle w:val="eop"/>
          <w:lang w:val="en-GB"/>
        </w:rPr>
        <w:t>;</w:t>
      </w:r>
    </w:p>
    <w:p w14:paraId="42D60DA7" w14:textId="100B13C5"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assigning mentors to new rehabilitation centre employees</w:t>
      </w:r>
      <w:r w:rsidR="00BB2709" w:rsidRPr="00FF1C78">
        <w:rPr>
          <w:rStyle w:val="eop"/>
          <w:lang w:val="en-GB"/>
        </w:rPr>
        <w:t>;</w:t>
      </w:r>
    </w:p>
    <w:p w14:paraId="28D69AEF" w14:textId="4151C3EE" w:rsidR="00B15C10" w:rsidRPr="00FF1C78" w:rsidRDefault="00304DE8"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using the same business management and accounting systems</w:t>
      </w:r>
      <w:r w:rsidR="004D6261" w:rsidRPr="00FF1C78">
        <w:rPr>
          <w:rStyle w:val="eop"/>
          <w:lang w:val="en-GB"/>
        </w:rPr>
        <w:t>;</w:t>
      </w:r>
    </w:p>
    <w:p w14:paraId="1B16F7A5" w14:textId="5C1498BF" w:rsidR="00A43F72" w:rsidRPr="00FF1C78" w:rsidRDefault="00304DE8" w:rsidP="0072722D">
      <w:pPr>
        <w:pStyle w:val="paragraph"/>
        <w:numPr>
          <w:ilvl w:val="1"/>
          <w:numId w:val="13"/>
        </w:numPr>
        <w:tabs>
          <w:tab w:val="left" w:pos="993"/>
        </w:tabs>
        <w:spacing w:before="0" w:beforeAutospacing="0" w:after="0" w:afterAutospacing="0"/>
        <w:ind w:left="0" w:firstLine="567"/>
        <w:jc w:val="both"/>
        <w:rPr>
          <w:rStyle w:val="eop"/>
          <w:lang w:val="en-GB"/>
        </w:rPr>
      </w:pPr>
      <w:r w:rsidRPr="00FF1C78">
        <w:rPr>
          <w:rStyle w:val="eop"/>
          <w:lang w:val="en-GB"/>
        </w:rPr>
        <w:t>providing access to the “Eglietis” card</w:t>
      </w:r>
      <w:r w:rsidR="00A43F72" w:rsidRPr="00FF1C78">
        <w:rPr>
          <w:rStyle w:val="eop"/>
          <w:lang w:val="en-GB"/>
        </w:rPr>
        <w:t>.</w:t>
      </w:r>
    </w:p>
    <w:p w14:paraId="53E41363" w14:textId="7C9BF686" w:rsidR="00A43F72" w:rsidRPr="00FF1C78" w:rsidRDefault="00A43F72" w:rsidP="0072722D">
      <w:pPr>
        <w:pStyle w:val="paragraph"/>
        <w:tabs>
          <w:tab w:val="left" w:pos="993"/>
        </w:tabs>
        <w:spacing w:before="0" w:beforeAutospacing="0" w:after="0" w:afterAutospacing="0"/>
        <w:ind w:firstLine="567"/>
        <w:jc w:val="both"/>
        <w:rPr>
          <w:rStyle w:val="eop"/>
          <w:lang w:val="en-GB"/>
        </w:rPr>
      </w:pPr>
    </w:p>
    <w:p w14:paraId="6C844D79" w14:textId="4EE6D2AB" w:rsidR="00A43F72" w:rsidRPr="00FF1C78" w:rsidRDefault="00EE05F5" w:rsidP="0072722D">
      <w:pPr>
        <w:pStyle w:val="paragraph"/>
        <w:numPr>
          <w:ilvl w:val="0"/>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Not to discriminate employees</w:t>
      </w:r>
      <w:r w:rsidR="005563A0" w:rsidRPr="00FF1C78">
        <w:rPr>
          <w:rStyle w:val="eop"/>
          <w:lang w:val="en-GB"/>
        </w:rPr>
        <w:t>:</w:t>
      </w:r>
      <w:r w:rsidR="00A43F72" w:rsidRPr="00FF1C78">
        <w:rPr>
          <w:rStyle w:val="eop"/>
          <w:lang w:val="en-GB"/>
        </w:rPr>
        <w:t xml:space="preserve"> </w:t>
      </w:r>
    </w:p>
    <w:p w14:paraId="2A9D1398" w14:textId="1777F392" w:rsidR="00A43F72"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the Company must respect every employee regardless of their race, religion, ethnic origin, sexual orientation, disability, education, gender, age, and other personal characteristics</w:t>
      </w:r>
      <w:r w:rsidR="00100F9F" w:rsidRPr="00FF1C78">
        <w:rPr>
          <w:rStyle w:val="eop"/>
          <w:lang w:val="en-GB"/>
        </w:rPr>
        <w:t>;</w:t>
      </w:r>
    </w:p>
    <w:p w14:paraId="58184921" w14:textId="7AD957C7" w:rsidR="00FC1A95"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respect and support internationally recognised human rights</w:t>
      </w:r>
      <w:r w:rsidR="008E6F87" w:rsidRPr="00FF1C78">
        <w:rPr>
          <w:rStyle w:val="eop"/>
          <w:lang w:val="en-GB"/>
        </w:rPr>
        <w:t>;</w:t>
      </w:r>
    </w:p>
    <w:p w14:paraId="670572C7" w14:textId="74DEEC1D" w:rsidR="00A43F72"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encourage the development of a culture of foreign language learning</w:t>
      </w:r>
      <w:r w:rsidR="005F65E1" w:rsidRPr="00FF1C78">
        <w:rPr>
          <w:rStyle w:val="eop"/>
          <w:lang w:val="en-GB"/>
        </w:rPr>
        <w:t>;</w:t>
      </w:r>
    </w:p>
    <w:p w14:paraId="57111DD9" w14:textId="7CB882CC" w:rsidR="00A43F72"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provide assistance and support to employees who need to adapt to a new environment</w:t>
      </w:r>
      <w:r w:rsidR="008A0428" w:rsidRPr="00FF1C78">
        <w:rPr>
          <w:rStyle w:val="eop"/>
          <w:lang w:val="en-GB"/>
        </w:rPr>
        <w:t>;</w:t>
      </w:r>
    </w:p>
    <w:p w14:paraId="7BF3BA36" w14:textId="25BC270C" w:rsidR="00514129"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promote cultural awareness and understanding</w:t>
      </w:r>
      <w:r w:rsidR="00C35208" w:rsidRPr="00FF1C78">
        <w:rPr>
          <w:rStyle w:val="eop"/>
          <w:lang w:val="en-GB"/>
        </w:rPr>
        <w:t>;</w:t>
      </w:r>
    </w:p>
    <w:p w14:paraId="258C026C" w14:textId="4B8807E5" w:rsidR="00514129"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educate employees about the characteristics of different cultures</w:t>
      </w:r>
      <w:r w:rsidR="00C35208" w:rsidRPr="00FF1C78">
        <w:rPr>
          <w:rStyle w:val="eop"/>
          <w:lang w:val="en-GB"/>
        </w:rPr>
        <w:t>;</w:t>
      </w:r>
    </w:p>
    <w:p w14:paraId="73025A98" w14:textId="1C5EED45" w:rsidR="00514129"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enable all employees to make suggestions for improving our activities</w:t>
      </w:r>
      <w:r w:rsidR="00C35208" w:rsidRPr="00FF1C78">
        <w:rPr>
          <w:rStyle w:val="eop"/>
          <w:lang w:val="en-GB"/>
        </w:rPr>
        <w:t>;</w:t>
      </w:r>
    </w:p>
    <w:p w14:paraId="30B17FFD" w14:textId="4BE16E01" w:rsidR="00F06D00"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update our remuneration policy to make it clearer</w:t>
      </w:r>
      <w:r w:rsidR="00277433" w:rsidRPr="00FF1C78">
        <w:rPr>
          <w:rStyle w:val="eop"/>
          <w:lang w:val="en-GB"/>
        </w:rPr>
        <w:t>;</w:t>
      </w:r>
    </w:p>
    <w:p w14:paraId="09668DF8" w14:textId="1D3E372D" w:rsidR="00FB6383" w:rsidRPr="00FF1C78" w:rsidRDefault="00EE05F5" w:rsidP="0072722D">
      <w:pPr>
        <w:pStyle w:val="paragraph"/>
        <w:numPr>
          <w:ilvl w:val="1"/>
          <w:numId w:val="13"/>
        </w:numPr>
        <w:tabs>
          <w:tab w:val="left" w:pos="993"/>
        </w:tabs>
        <w:spacing w:before="0" w:beforeAutospacing="0" w:after="0" w:afterAutospacing="0"/>
        <w:ind w:left="0" w:firstLine="567"/>
        <w:jc w:val="both"/>
        <w:textAlignment w:val="baseline"/>
        <w:rPr>
          <w:rStyle w:val="eop"/>
          <w:lang w:val="en-GB"/>
        </w:rPr>
      </w:pPr>
      <w:r w:rsidRPr="00FF1C78">
        <w:rPr>
          <w:rStyle w:val="eop"/>
          <w:lang w:val="en-GB"/>
        </w:rPr>
        <w:t>ensure that all employees are treated equally, regardless of their race, religion, nationality, sexual orientation, or other personal characteristics.</w:t>
      </w:r>
    </w:p>
    <w:p w14:paraId="1C165FEB" w14:textId="77777777" w:rsidR="00423973" w:rsidRPr="00FF1C78" w:rsidRDefault="00423973" w:rsidP="00423973">
      <w:pPr>
        <w:pStyle w:val="paragraph"/>
        <w:spacing w:before="0" w:beforeAutospacing="0" w:after="0" w:afterAutospacing="0"/>
        <w:jc w:val="both"/>
        <w:textAlignment w:val="baseline"/>
        <w:rPr>
          <w:rStyle w:val="normaltextrun"/>
          <w:lang w:val="en-GB"/>
        </w:rPr>
      </w:pPr>
    </w:p>
    <w:p w14:paraId="35C899B4" w14:textId="24BA607E" w:rsidR="00DD771F"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w:t>
      </w:r>
      <w:r w:rsidR="00FC313A" w:rsidRPr="00FF1C78">
        <w:rPr>
          <w:rStyle w:val="normaltextrun"/>
          <w:b/>
          <w:bCs/>
          <w:lang w:val="en-GB"/>
        </w:rPr>
        <w:t>9</w:t>
      </w:r>
      <w:r w:rsidR="00A069C9" w:rsidRPr="00FF1C78">
        <w:rPr>
          <w:rStyle w:val="normaltextrun"/>
          <w:b/>
          <w:bCs/>
          <w:lang w:val="en-GB"/>
        </w:rPr>
        <w:t xml:space="preserve">. </w:t>
      </w:r>
      <w:r w:rsidR="00EE05F5" w:rsidRPr="00FF1C78">
        <w:rPr>
          <w:rStyle w:val="normaltextrun"/>
          <w:b/>
          <w:bCs/>
          <w:lang w:val="en-GB"/>
        </w:rPr>
        <w:t>SUSTAINABLE CITIES AND COMMUNITIES</w:t>
      </w:r>
    </w:p>
    <w:p w14:paraId="1A43C3BD" w14:textId="77777777" w:rsidR="00DD771F" w:rsidRPr="00FF1C78" w:rsidRDefault="00DD771F" w:rsidP="58B27AA9">
      <w:pPr>
        <w:pStyle w:val="paragraph"/>
        <w:spacing w:before="0" w:beforeAutospacing="0" w:after="0" w:afterAutospacing="0"/>
        <w:textAlignment w:val="baseline"/>
        <w:rPr>
          <w:rStyle w:val="normaltextrun"/>
          <w:lang w:val="en-GB"/>
        </w:rPr>
      </w:pPr>
    </w:p>
    <w:p w14:paraId="0812512A" w14:textId="71B03801" w:rsidR="00B15C10" w:rsidRPr="00FF1C78" w:rsidRDefault="00EE05F5"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contribute to the sustainable development of cities and communities while improving the image and attractiveness of resorts and cities to the public</w:t>
      </w:r>
      <w:r w:rsidR="00B15C10" w:rsidRPr="00FF1C78">
        <w:rPr>
          <w:rStyle w:val="normaltextrun"/>
          <w:lang w:val="en-GB"/>
        </w:rPr>
        <w:t>.</w:t>
      </w:r>
    </w:p>
    <w:p w14:paraId="4048218E" w14:textId="77777777" w:rsidR="00B15C10" w:rsidRPr="00FF1C78" w:rsidRDefault="00B15C10" w:rsidP="58B27AA9">
      <w:pPr>
        <w:pStyle w:val="paragraph"/>
        <w:spacing w:before="0" w:beforeAutospacing="0" w:after="0" w:afterAutospacing="0"/>
        <w:jc w:val="both"/>
        <w:textAlignment w:val="baseline"/>
        <w:rPr>
          <w:lang w:val="en-GB"/>
        </w:rPr>
      </w:pPr>
      <w:r w:rsidRPr="00FF1C78">
        <w:rPr>
          <w:rStyle w:val="eop"/>
          <w:lang w:val="en-GB"/>
        </w:rPr>
        <w:t> </w:t>
      </w:r>
    </w:p>
    <w:p w14:paraId="2A3C2878" w14:textId="38CEE3A0" w:rsidR="00B15C10" w:rsidRPr="00FF1C78" w:rsidRDefault="00EE05F5" w:rsidP="0072722D">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B15C10" w:rsidRPr="00FF1C78">
        <w:rPr>
          <w:rStyle w:val="normaltextrun"/>
          <w:b/>
          <w:bCs/>
          <w:lang w:val="en-GB"/>
        </w:rPr>
        <w:t>:</w:t>
      </w:r>
    </w:p>
    <w:p w14:paraId="27914294" w14:textId="77777777" w:rsidR="00B66173" w:rsidRPr="00FF1C78" w:rsidRDefault="00B66173" w:rsidP="58B27AA9">
      <w:pPr>
        <w:pStyle w:val="paragraph"/>
        <w:spacing w:before="0" w:beforeAutospacing="0" w:after="0" w:afterAutospacing="0"/>
        <w:jc w:val="both"/>
        <w:textAlignment w:val="baseline"/>
        <w:rPr>
          <w:rStyle w:val="eop"/>
          <w:lang w:val="en-GB"/>
        </w:rPr>
      </w:pPr>
    </w:p>
    <w:p w14:paraId="60E93BF0" w14:textId="02DD0B58" w:rsidR="00B15C10" w:rsidRPr="00FF1C78" w:rsidRDefault="00EE05F5" w:rsidP="0072722D">
      <w:pPr>
        <w:pStyle w:val="paragraph"/>
        <w:numPr>
          <w:ilvl w:val="0"/>
          <w:numId w:val="1"/>
        </w:numPr>
        <w:tabs>
          <w:tab w:val="clear" w:pos="1637"/>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Contribute to the convenience, safety, sustainability, and economic growth of cities and resorts</w:t>
      </w:r>
      <w:r w:rsidR="00B15C10" w:rsidRPr="00FF1C78">
        <w:rPr>
          <w:rStyle w:val="normaltextrun"/>
          <w:lang w:val="en-GB"/>
        </w:rPr>
        <w:t>:</w:t>
      </w:r>
    </w:p>
    <w:p w14:paraId="6EAD56CD" w14:textId="381B43CF"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expanding our business, we create added value for cities and resorts through contributions to city budgets, taxes, and fees</w:t>
      </w:r>
      <w:r w:rsidR="00BF3609" w:rsidRPr="00FF1C78">
        <w:rPr>
          <w:rStyle w:val="normaltextrun"/>
          <w:lang w:val="en-GB"/>
        </w:rPr>
        <w:t>;</w:t>
      </w:r>
    </w:p>
    <w:p w14:paraId="0AE7F6E7" w14:textId="3E8D4902"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promoting pedestrian and bicycle transport through bicycle rentals and the creation of convenient bicycle and pedestrian paths on the Company’s territory</w:t>
      </w:r>
      <w:r w:rsidR="00BF3609" w:rsidRPr="00FF1C78">
        <w:rPr>
          <w:rStyle w:val="normaltextrun"/>
          <w:lang w:val="en-GB"/>
        </w:rPr>
        <w:t>;</w:t>
      </w:r>
    </w:p>
    <w:p w14:paraId="7FF7BC47" w14:textId="3CC5960E"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creating green spaces where clients and local residents can relax and enjoy nature</w:t>
      </w:r>
      <w:r w:rsidR="00BF3609" w:rsidRPr="00FF1C78">
        <w:rPr>
          <w:rStyle w:val="normaltextrun"/>
          <w:lang w:val="en-GB"/>
        </w:rPr>
        <w:t>;</w:t>
      </w:r>
    </w:p>
    <w:p w14:paraId="5DFEF11E" w14:textId="5514B77E"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cooperating with waste management institutions to improve the infrastructure for municipal and secondary waste collection</w:t>
      </w:r>
      <w:r w:rsidR="00BF3609" w:rsidRPr="00FF1C78">
        <w:rPr>
          <w:rStyle w:val="normaltextrun"/>
          <w:lang w:val="en-GB"/>
        </w:rPr>
        <w:t>;</w:t>
      </w:r>
    </w:p>
    <w:p w14:paraId="1874F985" w14:textId="7443F8F8"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by contributing to the safety of public spaces by installing video surveillance cameras on the Company’s premises and ensuring adequate LED lighting of the premises</w:t>
      </w:r>
      <w:r w:rsidR="00BF3609" w:rsidRPr="00FF1C78">
        <w:rPr>
          <w:rStyle w:val="normaltextrun"/>
          <w:lang w:val="en-GB"/>
        </w:rPr>
        <w:t>;</w:t>
      </w:r>
    </w:p>
    <w:p w14:paraId="5A953330" w14:textId="16F25CC9" w:rsidR="00B15C10" w:rsidRPr="00FF1C78" w:rsidRDefault="00EE05F5"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creating jobs and attracting employees</w:t>
      </w:r>
      <w:r w:rsidR="00B15C10" w:rsidRPr="00FF1C78">
        <w:rPr>
          <w:rStyle w:val="normaltextrun"/>
          <w:lang w:val="en-GB"/>
        </w:rPr>
        <w:t>.</w:t>
      </w:r>
    </w:p>
    <w:p w14:paraId="28D9AA68"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416B15D2" w14:textId="2B1CBAB1" w:rsidR="00B15C10" w:rsidRPr="00FF1C78" w:rsidRDefault="00EE05F5" w:rsidP="0072722D">
      <w:pPr>
        <w:pStyle w:val="paragraph"/>
        <w:numPr>
          <w:ilvl w:val="0"/>
          <w:numId w:val="3"/>
        </w:numPr>
        <w:tabs>
          <w:tab w:val="clear" w:pos="72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 xml:space="preserve">Contribute to the </w:t>
      </w:r>
      <w:r w:rsidR="00151DEB" w:rsidRPr="00FF1C78">
        <w:rPr>
          <w:rStyle w:val="normaltextrun"/>
          <w:lang w:val="en-GB"/>
        </w:rPr>
        <w:t>rise</w:t>
      </w:r>
      <w:r w:rsidRPr="00FF1C78">
        <w:rPr>
          <w:rStyle w:val="normaltextrun"/>
          <w:lang w:val="en-GB"/>
        </w:rPr>
        <w:t xml:space="preserve"> of community spirit in cities</w:t>
      </w:r>
      <w:r w:rsidR="00B15C10" w:rsidRPr="00FF1C78">
        <w:rPr>
          <w:rStyle w:val="normaltextrun"/>
          <w:lang w:val="en-GB"/>
        </w:rPr>
        <w:t>:</w:t>
      </w:r>
    </w:p>
    <w:p w14:paraId="4431026A" w14:textId="6FFB142E" w:rsidR="00B15C10" w:rsidRPr="00FF1C78" w:rsidRDefault="00151DEB"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participating in city festivals and initiatives</w:t>
      </w:r>
      <w:r w:rsidR="00BF3609" w:rsidRPr="00FF1C78">
        <w:rPr>
          <w:rStyle w:val="normaltextrun"/>
          <w:lang w:val="en-GB"/>
        </w:rPr>
        <w:t>;</w:t>
      </w:r>
    </w:p>
    <w:p w14:paraId="27367048" w14:textId="4194BACF" w:rsidR="00B15C10" w:rsidRPr="00FF1C78" w:rsidRDefault="00151DEB"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encouraging our employees to volunteer their time to participate in community events</w:t>
      </w:r>
      <w:r w:rsidR="00BF3609" w:rsidRPr="00FF1C78">
        <w:rPr>
          <w:rStyle w:val="normaltextrun"/>
          <w:lang w:val="en-GB"/>
        </w:rPr>
        <w:t>;</w:t>
      </w:r>
    </w:p>
    <w:p w14:paraId="6E7E307A" w14:textId="64EAFCF0" w:rsidR="00B15C10" w:rsidRPr="00FF1C78" w:rsidRDefault="00151DEB"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promoting volunteering</w:t>
      </w:r>
      <w:r w:rsidR="0019267E" w:rsidRPr="00FF1C78">
        <w:rPr>
          <w:rStyle w:val="normaltextrun"/>
          <w:lang w:val="en-GB"/>
        </w:rPr>
        <w:t>.</w:t>
      </w:r>
    </w:p>
    <w:p w14:paraId="7A16AC9B"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52E8B2EA" w14:textId="2A3E3ABB" w:rsidR="00B15C10" w:rsidRPr="00FF1C78" w:rsidRDefault="00151DEB"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Contribute to the activities of public organisations by providing support</w:t>
      </w:r>
      <w:r w:rsidR="00B15C10" w:rsidRPr="00FF1C78">
        <w:rPr>
          <w:rStyle w:val="normaltextrun"/>
          <w:lang w:val="en-GB"/>
        </w:rPr>
        <w:t>:</w:t>
      </w:r>
    </w:p>
    <w:p w14:paraId="4424978B" w14:textId="2A91954E" w:rsidR="00B15C10" w:rsidRPr="00FF1C78" w:rsidRDefault="00151DEB"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to initiatives in resorts, cities, and communities</w:t>
      </w:r>
      <w:r w:rsidR="00BF3609" w:rsidRPr="00FF1C78">
        <w:rPr>
          <w:rStyle w:val="normaltextrun"/>
          <w:lang w:val="en-GB"/>
        </w:rPr>
        <w:t>;</w:t>
      </w:r>
    </w:p>
    <w:p w14:paraId="4AD695D9" w14:textId="2DC60890" w:rsidR="00B15C10" w:rsidRPr="00FF1C78" w:rsidRDefault="00151DEB"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through the proactive provision of our service in emergency situations</w:t>
      </w:r>
      <w:r w:rsidR="0019267E" w:rsidRPr="00FF1C78">
        <w:rPr>
          <w:rStyle w:val="normaltextrun"/>
          <w:lang w:val="en-GB"/>
        </w:rPr>
        <w:t>.</w:t>
      </w:r>
    </w:p>
    <w:p w14:paraId="253F8452"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10C3F324" w14:textId="75B8F87F" w:rsidR="00B15C10" w:rsidRPr="00FF1C78" w:rsidRDefault="00151DEB" w:rsidP="0072722D">
      <w:pPr>
        <w:pStyle w:val="paragraph"/>
        <w:numPr>
          <w:ilvl w:val="0"/>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Contribute to promoting the name of resorts and cities</w:t>
      </w:r>
      <w:r w:rsidR="00B15C10" w:rsidRPr="00FF1C78">
        <w:rPr>
          <w:rStyle w:val="normaltextrun"/>
          <w:lang w:val="en-GB"/>
        </w:rPr>
        <w:t>:</w:t>
      </w:r>
    </w:p>
    <w:p w14:paraId="48536C24" w14:textId="48AEF365" w:rsidR="00B15C10" w:rsidRPr="00FF1C78" w:rsidRDefault="00151DEB"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actively sharing your experience and business achievements, participating in various sustainability, social responsibility, and governance studies</w:t>
      </w:r>
      <w:r w:rsidR="00C074A1" w:rsidRPr="00FF1C78">
        <w:rPr>
          <w:rStyle w:val="normaltextrun"/>
          <w:lang w:val="en-GB"/>
        </w:rPr>
        <w:t>;</w:t>
      </w:r>
    </w:p>
    <w:p w14:paraId="43688688" w14:textId="50876910" w:rsidR="00B15C10" w:rsidRPr="00FF1C78" w:rsidRDefault="00151DEB"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participating in local and international tourism events and exhibitions</w:t>
      </w:r>
      <w:r w:rsidR="00C074A1" w:rsidRPr="00FF1C78">
        <w:rPr>
          <w:rStyle w:val="normaltextrun"/>
          <w:lang w:val="en-GB"/>
        </w:rPr>
        <w:t>;</w:t>
      </w:r>
    </w:p>
    <w:p w14:paraId="1BFDE700" w14:textId="07DBD71E" w:rsidR="00B15C10" w:rsidRPr="00FF1C78" w:rsidRDefault="00151DEB"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creating advertising campaigns</w:t>
      </w:r>
      <w:r w:rsidR="00C074A1" w:rsidRPr="00FF1C78">
        <w:rPr>
          <w:rStyle w:val="normaltextrun"/>
          <w:lang w:val="en-GB"/>
        </w:rPr>
        <w:t>;</w:t>
      </w:r>
    </w:p>
    <w:p w14:paraId="7693AB6F" w14:textId="3B6E265F" w:rsidR="00B15C10" w:rsidRPr="00FF1C78" w:rsidRDefault="00151DEB"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actively participating in social networks, sharing information about the Company’s activities, achievements, etc. we will create an active community</w:t>
      </w:r>
      <w:r w:rsidR="00B15C10" w:rsidRPr="00FF1C78">
        <w:rPr>
          <w:rStyle w:val="normaltextrun"/>
          <w:lang w:val="en-GB"/>
        </w:rPr>
        <w:t>.</w:t>
      </w:r>
    </w:p>
    <w:p w14:paraId="1CF3E981" w14:textId="0507B178" w:rsidR="00784D65" w:rsidRPr="00FF1C78" w:rsidRDefault="00784D65">
      <w:pPr>
        <w:rPr>
          <w:rStyle w:val="normaltextrun"/>
          <w:rFonts w:ascii="Times New Roman" w:eastAsia="Times New Roman" w:hAnsi="Times New Roman" w:cs="Times New Roman"/>
          <w:b/>
          <w:bCs/>
          <w:kern w:val="0"/>
          <w:sz w:val="24"/>
          <w:szCs w:val="24"/>
          <w:lang w:val="en-GB" w:eastAsia="lt-LT"/>
          <w14:ligatures w14:val="none"/>
        </w:rPr>
      </w:pPr>
    </w:p>
    <w:p w14:paraId="709AE4BD" w14:textId="016B5DC8" w:rsidR="00DD771F"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4.1</w:t>
      </w:r>
      <w:r w:rsidR="00FC313A" w:rsidRPr="00FF1C78">
        <w:rPr>
          <w:rStyle w:val="normaltextrun"/>
          <w:b/>
          <w:bCs/>
          <w:lang w:val="en-GB"/>
        </w:rPr>
        <w:t>0</w:t>
      </w:r>
      <w:r w:rsidR="00A069C9" w:rsidRPr="00FF1C78">
        <w:rPr>
          <w:rStyle w:val="normaltextrun"/>
          <w:b/>
          <w:bCs/>
          <w:lang w:val="en-GB"/>
        </w:rPr>
        <w:t xml:space="preserve">. </w:t>
      </w:r>
      <w:r w:rsidR="00151DEB" w:rsidRPr="00FF1C78">
        <w:rPr>
          <w:rStyle w:val="normaltextrun"/>
          <w:b/>
          <w:bCs/>
          <w:lang w:val="en-GB"/>
        </w:rPr>
        <w:t>RESPONSIBLE CONSUMPTION AND PRODUCTION</w:t>
      </w:r>
    </w:p>
    <w:p w14:paraId="0FBA61FF" w14:textId="1F2B286A" w:rsidR="00B15C10" w:rsidRPr="00FF1C78" w:rsidRDefault="00B15C10" w:rsidP="58B27AA9">
      <w:pPr>
        <w:pStyle w:val="paragraph"/>
        <w:spacing w:before="0" w:beforeAutospacing="0" w:after="0" w:afterAutospacing="0"/>
        <w:textAlignment w:val="baseline"/>
        <w:rPr>
          <w:rStyle w:val="normaltextrun"/>
          <w:lang w:val="en-GB"/>
        </w:rPr>
      </w:pPr>
    </w:p>
    <w:p w14:paraId="6E30DDE2" w14:textId="39325B27" w:rsidR="00B15C10" w:rsidRPr="00FF1C78" w:rsidRDefault="00151DEB"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ensuring sustainable consumption and production procedures by developing an appropriate environmental protection policy within the Company</w:t>
      </w:r>
      <w:r w:rsidR="00B15C10" w:rsidRPr="00FF1C78">
        <w:rPr>
          <w:rStyle w:val="normaltextrun"/>
          <w:lang w:val="en-GB"/>
        </w:rPr>
        <w:t>.</w:t>
      </w:r>
    </w:p>
    <w:p w14:paraId="52069F38" w14:textId="77777777" w:rsidR="004745A6" w:rsidRPr="00FF1C78" w:rsidRDefault="004745A6" w:rsidP="58B27AA9">
      <w:pPr>
        <w:pStyle w:val="paragraph"/>
        <w:spacing w:before="0" w:beforeAutospacing="0" w:after="0" w:afterAutospacing="0"/>
        <w:ind w:firstLine="1276"/>
        <w:jc w:val="both"/>
        <w:textAlignment w:val="baseline"/>
        <w:rPr>
          <w:rStyle w:val="normaltextrun"/>
          <w:lang w:val="en-GB"/>
        </w:rPr>
      </w:pPr>
    </w:p>
    <w:p w14:paraId="7F2D9FD6" w14:textId="42C71091" w:rsidR="004745A6" w:rsidRPr="00FF1C78" w:rsidRDefault="00151DEB" w:rsidP="0072722D">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4745A6" w:rsidRPr="00FF1C78">
        <w:rPr>
          <w:rStyle w:val="normaltextrun"/>
          <w:b/>
          <w:bCs/>
          <w:lang w:val="en-GB"/>
        </w:rPr>
        <w:t>:</w:t>
      </w:r>
    </w:p>
    <w:p w14:paraId="0115A06A" w14:textId="77777777" w:rsidR="002F7BCA" w:rsidRPr="00FF1C78" w:rsidRDefault="002F7BCA" w:rsidP="58B27AA9">
      <w:pPr>
        <w:pStyle w:val="paragraph"/>
        <w:spacing w:before="0" w:beforeAutospacing="0" w:after="0" w:afterAutospacing="0"/>
        <w:jc w:val="both"/>
        <w:textAlignment w:val="baseline"/>
        <w:rPr>
          <w:rStyle w:val="eop"/>
          <w:lang w:val="en-GB"/>
        </w:rPr>
      </w:pPr>
    </w:p>
    <w:p w14:paraId="10D508F2" w14:textId="2E7731BA" w:rsidR="00B15C10" w:rsidRPr="00FF1C78" w:rsidRDefault="00151DEB" w:rsidP="0072722D">
      <w:pPr>
        <w:pStyle w:val="paragraph"/>
        <w:numPr>
          <w:ilvl w:val="0"/>
          <w:numId w:val="1"/>
        </w:numPr>
        <w:tabs>
          <w:tab w:val="clear" w:pos="1637"/>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Implement sustainable resource management and efficient use of resources within the organisation</w:t>
      </w:r>
      <w:r w:rsidR="00B15C10" w:rsidRPr="00FF1C78">
        <w:rPr>
          <w:rStyle w:val="normaltextrun"/>
          <w:lang w:val="en-GB"/>
        </w:rPr>
        <w:t>:</w:t>
      </w:r>
    </w:p>
    <w:p w14:paraId="57C4F7E4" w14:textId="72216D01" w:rsidR="00B15C10" w:rsidRPr="00FF1C78" w:rsidRDefault="00151DEB" w:rsidP="0072722D">
      <w:pPr>
        <w:pStyle w:val="ListParagraph"/>
        <w:numPr>
          <w:ilvl w:val="0"/>
          <w:numId w:val="2"/>
        </w:numPr>
        <w:tabs>
          <w:tab w:val="left" w:pos="993"/>
        </w:tabs>
        <w:spacing w:after="0" w:line="240" w:lineRule="auto"/>
        <w:ind w:left="0" w:firstLine="567"/>
        <w:jc w:val="both"/>
        <w:textAlignment w:val="baseline"/>
        <w:rPr>
          <w:rStyle w:val="normaltextrun"/>
          <w:rFonts w:ascii="Times New Roman" w:eastAsia="Times New Roman" w:hAnsi="Times New Roman" w:cs="Times New Roman"/>
          <w:kern w:val="0"/>
          <w:sz w:val="24"/>
          <w:szCs w:val="24"/>
          <w:lang w:val="en-GB" w:eastAsia="lt-LT"/>
          <w14:ligatures w14:val="none"/>
        </w:rPr>
      </w:pPr>
      <w:r w:rsidRPr="00FF1C78">
        <w:rPr>
          <w:rStyle w:val="normaltextrun"/>
          <w:rFonts w:ascii="Times New Roman" w:eastAsia="Times New Roman" w:hAnsi="Times New Roman" w:cs="Times New Roman"/>
          <w:kern w:val="0"/>
          <w:sz w:val="24"/>
          <w:szCs w:val="24"/>
          <w:lang w:val="en-GB" w:eastAsia="lt-LT"/>
          <w14:ligatures w14:val="none"/>
        </w:rPr>
        <w:t>we have reduced the amount of paper we use</w:t>
      </w:r>
      <w:r w:rsidR="00C074A1" w:rsidRPr="00FF1C78">
        <w:rPr>
          <w:rStyle w:val="normaltextrun"/>
          <w:rFonts w:ascii="Times New Roman" w:eastAsia="Times New Roman" w:hAnsi="Times New Roman" w:cs="Times New Roman"/>
          <w:kern w:val="0"/>
          <w:sz w:val="24"/>
          <w:szCs w:val="24"/>
          <w:lang w:val="en-GB" w:eastAsia="lt-LT"/>
          <w14:ligatures w14:val="none"/>
        </w:rPr>
        <w:t>;</w:t>
      </w:r>
    </w:p>
    <w:p w14:paraId="3A66C6B6" w14:textId="4C5D7E8E" w:rsidR="00B15C10" w:rsidRPr="00FF1C78" w:rsidRDefault="00151DEB"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will offer more e-books for reading to the Company’s clients and employees</w:t>
      </w:r>
      <w:r w:rsidR="00C074A1" w:rsidRPr="00FF1C78">
        <w:rPr>
          <w:rStyle w:val="normaltextrun"/>
          <w:lang w:val="en-GB"/>
        </w:rPr>
        <w:t>;</w:t>
      </w:r>
    </w:p>
    <w:p w14:paraId="13E208A4" w14:textId="037DC1BC" w:rsidR="00B15C10" w:rsidRPr="00FF1C78" w:rsidRDefault="00151DEB"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are increasing employee involvement in the implementation of sustainability activities and the formation of processes</w:t>
      </w:r>
      <w:r w:rsidR="00C074A1" w:rsidRPr="00FF1C78">
        <w:rPr>
          <w:rStyle w:val="normaltextrun"/>
          <w:lang w:val="en-GB"/>
        </w:rPr>
        <w:t>;</w:t>
      </w:r>
    </w:p>
    <w:p w14:paraId="61722ADB" w14:textId="379E666B" w:rsidR="00B15C10" w:rsidRPr="00FF1C78" w:rsidRDefault="00151DEB"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encourage clients and employees to consume responsibly</w:t>
      </w:r>
      <w:r w:rsidR="225DF3C5" w:rsidRPr="00FF1C78">
        <w:rPr>
          <w:rStyle w:val="normaltextrun"/>
          <w:lang w:val="en-GB"/>
        </w:rPr>
        <w:t>.</w:t>
      </w:r>
      <w:r w:rsidR="00B15C10" w:rsidRPr="00FF1C78">
        <w:rPr>
          <w:rStyle w:val="normaltextrun"/>
          <w:lang w:val="en-GB"/>
        </w:rPr>
        <w:t xml:space="preserve"> </w:t>
      </w:r>
    </w:p>
    <w:p w14:paraId="6743AAFD"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2A038B98" w14:textId="3F3B0BB7" w:rsidR="00B15C10" w:rsidRPr="00FF1C78" w:rsidRDefault="006734AD"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Reduce food waste in production and supply chains</w:t>
      </w:r>
      <w:r w:rsidR="00CC1A09" w:rsidRPr="00FF1C78">
        <w:rPr>
          <w:rStyle w:val="normaltextrun"/>
          <w:lang w:val="en-GB"/>
        </w:rPr>
        <w:t>:</w:t>
      </w:r>
    </w:p>
    <w:p w14:paraId="650F1E55" w14:textId="46F52265"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apply sustainable production processes</w:t>
      </w:r>
      <w:r w:rsidR="007130C4" w:rsidRPr="00FF1C78">
        <w:rPr>
          <w:rStyle w:val="normaltextrun"/>
          <w:lang w:val="en-GB"/>
        </w:rPr>
        <w:t>;</w:t>
      </w:r>
    </w:p>
    <w:p w14:paraId="100B9419" w14:textId="727135B7"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use local resources and optimise their consumption</w:t>
      </w:r>
      <w:r w:rsidR="007130C4" w:rsidRPr="00FF1C78">
        <w:rPr>
          <w:rStyle w:val="normaltextrun"/>
          <w:lang w:val="en-GB"/>
        </w:rPr>
        <w:t>;</w:t>
      </w:r>
    </w:p>
    <w:p w14:paraId="273D482B" w14:textId="0A82BA64"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strike/>
          <w:lang w:val="en-GB"/>
        </w:rPr>
      </w:pPr>
      <w:r w:rsidRPr="00FF1C78">
        <w:rPr>
          <w:rStyle w:val="normaltextrun"/>
          <w:lang w:val="en-GB"/>
        </w:rPr>
        <w:t>apply environmental standards</w:t>
      </w:r>
      <w:r w:rsidR="00F9778E" w:rsidRPr="00FF1C78">
        <w:rPr>
          <w:rStyle w:val="normaltextrun"/>
          <w:lang w:val="en-GB"/>
        </w:rPr>
        <w:t>;</w:t>
      </w:r>
    </w:p>
    <w:p w14:paraId="75065F3A" w14:textId="7ADF3014"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educate employees and clients about the principles of sustainable production and consumption</w:t>
      </w:r>
      <w:r w:rsidR="00CC1A09" w:rsidRPr="00FF1C78">
        <w:rPr>
          <w:rStyle w:val="normaltextrun"/>
          <w:lang w:val="en-GB"/>
        </w:rPr>
        <w:t>.</w:t>
      </w:r>
    </w:p>
    <w:p w14:paraId="1FE9A40C"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61471628" w14:textId="28BAD6D4" w:rsidR="00B15C10" w:rsidRPr="00FF1C78" w:rsidRDefault="006734AD"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the management of chemicals and all waste throughout their life cycle, in accordance with agreed international regulations and by reducing their release into the air, water, and soil, in order to reduce their negative impact on human health and the environment</w:t>
      </w:r>
      <w:r w:rsidR="00B15C10" w:rsidRPr="00FF1C78">
        <w:rPr>
          <w:rStyle w:val="normaltextrun"/>
          <w:lang w:val="en-GB"/>
        </w:rPr>
        <w:t>:</w:t>
      </w:r>
    </w:p>
    <w:p w14:paraId="7F29E667" w14:textId="24B1E8AF"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educate and clearly describe the processes of storage and use of chemicals</w:t>
      </w:r>
      <w:r w:rsidR="00E26A04" w:rsidRPr="00FF1C78">
        <w:rPr>
          <w:rStyle w:val="normaltextrun"/>
          <w:lang w:val="en-GB"/>
        </w:rPr>
        <w:t>;</w:t>
      </w:r>
    </w:p>
    <w:p w14:paraId="0578F083" w14:textId="17F862E1"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provide personal protective equipment for employees and educate them on its use</w:t>
      </w:r>
      <w:r w:rsidR="00E26A04" w:rsidRPr="00FF1C78">
        <w:rPr>
          <w:rStyle w:val="normaltextrun"/>
          <w:lang w:val="en-GB"/>
        </w:rPr>
        <w:t>;</w:t>
      </w:r>
    </w:p>
    <w:p w14:paraId="0BAF8512" w14:textId="4D4D85A4"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look for more environmentally friendly alternatives to cleaning and hygiene products</w:t>
      </w:r>
      <w:r w:rsidR="00E26A04" w:rsidRPr="00FF1C78">
        <w:rPr>
          <w:rStyle w:val="normaltextrun"/>
          <w:lang w:val="en-GB"/>
        </w:rPr>
        <w:t>;</w:t>
      </w:r>
    </w:p>
    <w:p w14:paraId="29931CEF" w14:textId="341203B0"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encourage the replacement of aerosols with natural essential oils</w:t>
      </w:r>
      <w:r w:rsidR="00A92627" w:rsidRPr="00FF1C78">
        <w:rPr>
          <w:rStyle w:val="normaltextrun"/>
          <w:lang w:val="en-GB"/>
        </w:rPr>
        <w:t>.</w:t>
      </w:r>
    </w:p>
    <w:p w14:paraId="0BC9C895"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3AE656CD" w14:textId="1B41C765" w:rsidR="00B15C10" w:rsidRPr="00FF1C78" w:rsidRDefault="006734AD" w:rsidP="0072722D">
      <w:pPr>
        <w:pStyle w:val="paragraph"/>
        <w:numPr>
          <w:ilvl w:val="0"/>
          <w:numId w:val="3"/>
        </w:numPr>
        <w:tabs>
          <w:tab w:val="clear" w:pos="72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Minimise the production of waste</w:t>
      </w:r>
      <w:r w:rsidR="00B15C10" w:rsidRPr="00FF1C78">
        <w:rPr>
          <w:rStyle w:val="normaltextrun"/>
          <w:lang w:val="en-GB"/>
        </w:rPr>
        <w:t>:</w:t>
      </w:r>
    </w:p>
    <w:p w14:paraId="319CCC1E" w14:textId="09B605B0"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promote prevention and the use or recycling of secondary materials</w:t>
      </w:r>
      <w:r w:rsidR="1DA34036" w:rsidRPr="00FF1C78">
        <w:rPr>
          <w:rStyle w:val="normaltextrun"/>
          <w:lang w:val="en-GB"/>
        </w:rPr>
        <w:t>;</w:t>
      </w:r>
    </w:p>
    <w:p w14:paraId="6FE89CD1" w14:textId="1577C40B" w:rsidR="054CEC06" w:rsidRPr="00FF1C78" w:rsidRDefault="006734AD" w:rsidP="0072722D">
      <w:pPr>
        <w:pStyle w:val="paragraph"/>
        <w:numPr>
          <w:ilvl w:val="3"/>
          <w:numId w:val="3"/>
        </w:numPr>
        <w:tabs>
          <w:tab w:val="left" w:pos="993"/>
        </w:tabs>
        <w:spacing w:before="0" w:beforeAutospacing="0" w:after="0" w:afterAutospacing="0"/>
        <w:ind w:left="0" w:firstLine="567"/>
        <w:jc w:val="both"/>
        <w:rPr>
          <w:rStyle w:val="normaltextrun"/>
          <w:lang w:val="en-GB"/>
        </w:rPr>
      </w:pPr>
      <w:r w:rsidRPr="00FF1C78">
        <w:rPr>
          <w:rStyle w:val="normaltextrun"/>
          <w:lang w:val="en-GB"/>
        </w:rPr>
        <w:t>promote the use of reusable containers for drinking water</w:t>
      </w:r>
      <w:r w:rsidR="054CEC06" w:rsidRPr="00FF1C78">
        <w:rPr>
          <w:rStyle w:val="normaltextrun"/>
          <w:lang w:val="en-GB"/>
        </w:rPr>
        <w:t>;</w:t>
      </w:r>
    </w:p>
    <w:p w14:paraId="674F65F9" w14:textId="4C7215FA"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assess the condition of our equipment and repair it accordingly</w:t>
      </w:r>
      <w:r w:rsidR="00C859AA" w:rsidRPr="00FF1C78">
        <w:rPr>
          <w:rStyle w:val="normaltextrun"/>
          <w:lang w:val="en-GB"/>
        </w:rPr>
        <w:t>;</w:t>
      </w:r>
    </w:p>
    <w:p w14:paraId="6C0801CF" w14:textId="193F495A"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optimise our production and operational processes</w:t>
      </w:r>
      <w:r w:rsidR="00C859AA" w:rsidRPr="00FF1C78">
        <w:rPr>
          <w:rStyle w:val="normaltextrun"/>
          <w:lang w:val="en-GB"/>
        </w:rPr>
        <w:t>;</w:t>
      </w:r>
    </w:p>
    <w:p w14:paraId="0A3A41D0" w14:textId="4B53F61D"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evaluate the possibility of installing composting facilities for food and green waste</w:t>
      </w:r>
      <w:r w:rsidR="00ED648A" w:rsidRPr="00FF1C78">
        <w:rPr>
          <w:rStyle w:val="normaltextrun"/>
          <w:lang w:val="en-GB"/>
        </w:rPr>
        <w:t>.</w:t>
      </w:r>
    </w:p>
    <w:p w14:paraId="0484EC4F"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7A6A578E" w14:textId="1E582837" w:rsidR="00B15C10" w:rsidRPr="00FF1C78" w:rsidRDefault="006734AD" w:rsidP="0072722D">
      <w:pPr>
        <w:pStyle w:val="paragraph"/>
        <w:numPr>
          <w:ilvl w:val="0"/>
          <w:numId w:val="3"/>
        </w:numPr>
        <w:tabs>
          <w:tab w:val="clear" w:pos="72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Apply sustainable procurement practices</w:t>
      </w:r>
      <w:r w:rsidR="00B15C10" w:rsidRPr="00FF1C78">
        <w:rPr>
          <w:rStyle w:val="normaltextrun"/>
          <w:lang w:val="en-GB"/>
        </w:rPr>
        <w:t>:</w:t>
      </w:r>
    </w:p>
    <w:p w14:paraId="5CADE004" w14:textId="2DF1B48D"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give priority to goods and services from social enterprises or local producers</w:t>
      </w:r>
      <w:r w:rsidR="00CD3DFF" w:rsidRPr="00FF1C78">
        <w:rPr>
          <w:rStyle w:val="normaltextrun"/>
          <w:lang w:val="en-GB"/>
        </w:rPr>
        <w:t>;</w:t>
      </w:r>
    </w:p>
    <w:p w14:paraId="1577D5FE" w14:textId="53BE1DF4"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apply a green procurement policy, sustainable sourcing, supplier requirements, and a supplier declaration of honour to reduce logistics costs</w:t>
      </w:r>
      <w:r w:rsidR="00CD3DFF" w:rsidRPr="00FF1C78">
        <w:rPr>
          <w:rStyle w:val="normaltextrun"/>
          <w:lang w:val="en-GB"/>
        </w:rPr>
        <w:t>;</w:t>
      </w:r>
    </w:p>
    <w:p w14:paraId="31593143" w14:textId="2F21FC81"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build honest relationships with clients, partners, suppliers, and the public by implementing and applying the Company’s Code of Ethics</w:t>
      </w:r>
      <w:r w:rsidR="007A6D70" w:rsidRPr="00FF1C78">
        <w:rPr>
          <w:rStyle w:val="normaltextrun"/>
          <w:lang w:val="en-GB"/>
        </w:rPr>
        <w:t>;</w:t>
      </w:r>
    </w:p>
    <w:p w14:paraId="45C3B5D3" w14:textId="1E8FA7DE"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plan, centralise, and optimise procurement and logistics</w:t>
      </w:r>
      <w:r w:rsidR="003F54F8" w:rsidRPr="00FF1C78">
        <w:rPr>
          <w:rStyle w:val="normaltextrun"/>
          <w:lang w:val="en-GB"/>
        </w:rPr>
        <w:t>.</w:t>
      </w:r>
    </w:p>
    <w:p w14:paraId="62A94536"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12D10E13" w14:textId="7296E5B5" w:rsidR="00B15C10" w:rsidRPr="00FF1C78" w:rsidRDefault="006734AD"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Disseminate information about sustainable development to clients and the public</w:t>
      </w:r>
      <w:r w:rsidR="00B15C10" w:rsidRPr="00FF1C78">
        <w:rPr>
          <w:rStyle w:val="normaltextrun"/>
          <w:lang w:val="en-GB"/>
        </w:rPr>
        <w:t>:</w:t>
      </w:r>
    </w:p>
    <w:p w14:paraId="7915AE83" w14:textId="0DAF4EA7"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ensure that our employees develop their competencies in the field of sustainability</w:t>
      </w:r>
      <w:r w:rsidR="0053472C" w:rsidRPr="00FF1C78">
        <w:rPr>
          <w:rStyle w:val="normaltextrun"/>
          <w:lang w:val="en-GB"/>
        </w:rPr>
        <w:t>;</w:t>
      </w:r>
    </w:p>
    <w:p w14:paraId="4FD4DFF5" w14:textId="6CB8D8C7" w:rsidR="00B15C10" w:rsidRPr="00FF1C78" w:rsidRDefault="006734AD"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encourage active adherence to sustainability principles in the Company’s daily activities and foster personal responsibility among employees</w:t>
      </w:r>
      <w:r w:rsidR="007A6D70" w:rsidRPr="00FF1C78">
        <w:rPr>
          <w:rStyle w:val="normaltextrun"/>
          <w:lang w:val="en-GB"/>
        </w:rPr>
        <w:t>;</w:t>
      </w:r>
    </w:p>
    <w:p w14:paraId="056D8636" w14:textId="092DC2BD" w:rsidR="0F795811" w:rsidRPr="00FF1C78" w:rsidRDefault="00F12FC9" w:rsidP="0072722D">
      <w:pPr>
        <w:pStyle w:val="paragraph"/>
        <w:numPr>
          <w:ilvl w:val="3"/>
          <w:numId w:val="3"/>
        </w:numPr>
        <w:tabs>
          <w:tab w:val="left" w:pos="993"/>
        </w:tabs>
        <w:spacing w:before="0" w:beforeAutospacing="0" w:after="0" w:afterAutospacing="0"/>
        <w:ind w:left="0" w:firstLine="567"/>
        <w:jc w:val="both"/>
        <w:rPr>
          <w:rStyle w:val="normaltextrun"/>
          <w:lang w:val="en-GB"/>
        </w:rPr>
      </w:pPr>
      <w:r w:rsidRPr="00FF1C78">
        <w:rPr>
          <w:rStyle w:val="normaltextrun"/>
          <w:lang w:val="en-GB"/>
        </w:rPr>
        <w:t>educate employees and clients about the importance and benefits of sustainability</w:t>
      </w:r>
      <w:r w:rsidR="17A9B4C0" w:rsidRPr="00FF1C78">
        <w:rPr>
          <w:rStyle w:val="normaltextrun"/>
          <w:lang w:val="en-GB"/>
        </w:rPr>
        <w:t>;</w:t>
      </w:r>
    </w:p>
    <w:p w14:paraId="34A0AA53" w14:textId="315B9FA5" w:rsidR="00B15C10" w:rsidRPr="00FF1C78" w:rsidRDefault="00F12FC9"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help employees and clients understand the importance of sustainable development</w:t>
      </w:r>
      <w:r w:rsidR="0018636A" w:rsidRPr="00FF1C78">
        <w:rPr>
          <w:rStyle w:val="normaltextrun"/>
          <w:lang w:val="en-GB"/>
        </w:rPr>
        <w:t>.</w:t>
      </w:r>
    </w:p>
    <w:p w14:paraId="75BB30AA"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2946DBA7" w14:textId="433205B4" w:rsidR="00B15C10" w:rsidRPr="00FF1C78" w:rsidRDefault="00F12FC9"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Support developing countries/communities in order to contribute to the strengthening of sustainable development</w:t>
      </w:r>
      <w:r w:rsidR="00B15C10" w:rsidRPr="00FF1C78">
        <w:rPr>
          <w:rStyle w:val="normaltextrun"/>
          <w:lang w:val="en-GB"/>
        </w:rPr>
        <w:t xml:space="preserve">: </w:t>
      </w:r>
    </w:p>
    <w:p w14:paraId="1E654CBE" w14:textId="4774F640" w:rsidR="00B15C10" w:rsidRPr="00FF1C78" w:rsidRDefault="00F12FC9"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initiate the adoption of principles and policies for supporting and donating to sustainable projects</w:t>
      </w:r>
      <w:r w:rsidR="00B15C10" w:rsidRPr="00FF1C78">
        <w:rPr>
          <w:rStyle w:val="normaltextrun"/>
          <w:lang w:val="en-GB"/>
        </w:rPr>
        <w:t>.</w:t>
      </w:r>
    </w:p>
    <w:p w14:paraId="2F3DDBE8"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732A26AC" w14:textId="535C31DF" w:rsidR="00B15C10" w:rsidRPr="00FF1C78" w:rsidRDefault="00F12FC9"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Develop and implement measures to monitor the impact of sustainable development on sustainable tourism</w:t>
      </w:r>
      <w:r w:rsidR="00B15C10" w:rsidRPr="00FF1C78">
        <w:rPr>
          <w:rStyle w:val="normaltextrun"/>
          <w:lang w:val="en-GB"/>
        </w:rPr>
        <w:t>:</w:t>
      </w:r>
    </w:p>
    <w:p w14:paraId="122A63C5" w14:textId="4A1D8FA9" w:rsidR="00B15C10" w:rsidRPr="00FF1C78" w:rsidRDefault="00F12FC9" w:rsidP="0072722D">
      <w:pPr>
        <w:pStyle w:val="paragraph"/>
        <w:numPr>
          <w:ilvl w:val="0"/>
          <w:numId w:val="16"/>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encourage the development of client loyalty programmes</w:t>
      </w:r>
      <w:r w:rsidR="007A6D70" w:rsidRPr="00FF1C78">
        <w:rPr>
          <w:rStyle w:val="normaltextrun"/>
          <w:lang w:val="en-GB"/>
        </w:rPr>
        <w:t>;</w:t>
      </w:r>
    </w:p>
    <w:p w14:paraId="7F424445" w14:textId="715121DE" w:rsidR="00B15C10" w:rsidRPr="00FF1C78" w:rsidRDefault="00F12FC9" w:rsidP="0072722D">
      <w:pPr>
        <w:pStyle w:val="paragraph"/>
        <w:numPr>
          <w:ilvl w:val="0"/>
          <w:numId w:val="16"/>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promote resort and medical spa treatment services</w:t>
      </w:r>
      <w:r w:rsidR="007A6D70" w:rsidRPr="00FF1C78">
        <w:rPr>
          <w:rStyle w:val="normaltextrun"/>
          <w:lang w:val="en-GB"/>
        </w:rPr>
        <w:t>;</w:t>
      </w:r>
    </w:p>
    <w:p w14:paraId="2C4204C0" w14:textId="77847854" w:rsidR="00B15C10" w:rsidRPr="00FF1C78" w:rsidRDefault="00F12FC9" w:rsidP="0072722D">
      <w:pPr>
        <w:pStyle w:val="paragraph"/>
        <w:numPr>
          <w:ilvl w:val="0"/>
          <w:numId w:val="16"/>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 xml:space="preserve">develop and implement an advanced Medical Spa Management System </w:t>
      </w:r>
      <w:r w:rsidR="00B15C10" w:rsidRPr="00FF1C78">
        <w:rPr>
          <w:rStyle w:val="normaltextrun"/>
          <w:lang w:val="en-GB"/>
        </w:rPr>
        <w:t>(</w:t>
      </w:r>
      <w:r w:rsidRPr="00FF1C78">
        <w:rPr>
          <w:rStyle w:val="normaltextrun"/>
          <w:lang w:val="en-GB"/>
        </w:rPr>
        <w:t>MSM</w:t>
      </w:r>
      <w:r w:rsidR="00B15C10" w:rsidRPr="00FF1C78">
        <w:rPr>
          <w:rStyle w:val="normaltextrun"/>
          <w:lang w:val="en-GB"/>
        </w:rPr>
        <w:t>S)</w:t>
      </w:r>
      <w:r w:rsidR="005C7768" w:rsidRPr="00FF1C78">
        <w:rPr>
          <w:rStyle w:val="normaltextrun"/>
          <w:lang w:val="en-GB"/>
        </w:rPr>
        <w:t>.</w:t>
      </w:r>
    </w:p>
    <w:p w14:paraId="1744D3AC" w14:textId="77777777" w:rsidR="00B15C10" w:rsidRPr="00FF1C78" w:rsidRDefault="00B15C10" w:rsidP="58B27AA9">
      <w:pPr>
        <w:pStyle w:val="paragraph"/>
        <w:spacing w:before="0" w:beforeAutospacing="0" w:after="0" w:afterAutospacing="0"/>
        <w:jc w:val="both"/>
        <w:textAlignment w:val="baseline"/>
        <w:rPr>
          <w:rStyle w:val="normaltextrun"/>
          <w:lang w:val="en-GB"/>
        </w:rPr>
      </w:pPr>
    </w:p>
    <w:p w14:paraId="19506940" w14:textId="2C14F448" w:rsidR="009E0197" w:rsidRPr="00FF1C78" w:rsidRDefault="007253AE"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4.1</w:t>
      </w:r>
      <w:r w:rsidR="00FC313A" w:rsidRPr="00FF1C78">
        <w:rPr>
          <w:rStyle w:val="normaltextrun"/>
          <w:b/>
          <w:bCs/>
          <w:lang w:val="en-GB"/>
        </w:rPr>
        <w:t>1</w:t>
      </w:r>
      <w:r w:rsidR="00A069C9" w:rsidRPr="00FF1C78">
        <w:rPr>
          <w:rStyle w:val="normaltextrun"/>
          <w:b/>
          <w:bCs/>
          <w:lang w:val="en-GB"/>
        </w:rPr>
        <w:t xml:space="preserve">. </w:t>
      </w:r>
      <w:r w:rsidR="00F12FC9" w:rsidRPr="00FF1C78">
        <w:rPr>
          <w:rStyle w:val="normaltextrun"/>
          <w:b/>
          <w:bCs/>
          <w:lang w:val="en-GB"/>
        </w:rPr>
        <w:t>MITIGATING THE IMPACT OF CLIMATE CHANGE</w:t>
      </w:r>
    </w:p>
    <w:p w14:paraId="516CAA7B" w14:textId="77777777" w:rsidR="009E0197" w:rsidRPr="00FF1C78" w:rsidRDefault="009E0197" w:rsidP="58B27AA9">
      <w:pPr>
        <w:pStyle w:val="paragraph"/>
        <w:spacing w:before="0" w:beforeAutospacing="0" w:after="0" w:afterAutospacing="0"/>
        <w:textAlignment w:val="baseline"/>
        <w:rPr>
          <w:rStyle w:val="normaltextrun"/>
          <w:lang w:val="en-GB"/>
        </w:rPr>
      </w:pPr>
    </w:p>
    <w:p w14:paraId="3576E3BB" w14:textId="3FF731FC" w:rsidR="00B15C10" w:rsidRPr="00FF1C78" w:rsidRDefault="00F12FC9"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contribute to mitigating the impact of climate change</w:t>
      </w:r>
      <w:r w:rsidR="00B15C10" w:rsidRPr="00FF1C78">
        <w:rPr>
          <w:rStyle w:val="normaltextrun"/>
          <w:lang w:val="en-GB"/>
        </w:rPr>
        <w:t>.</w:t>
      </w:r>
    </w:p>
    <w:p w14:paraId="2D0B58CC" w14:textId="654B2931" w:rsidR="00B15C10" w:rsidRPr="00FF1C78" w:rsidRDefault="00B15C10" w:rsidP="58B27AA9">
      <w:pPr>
        <w:pStyle w:val="paragraph"/>
        <w:spacing w:before="0" w:beforeAutospacing="0" w:after="0" w:afterAutospacing="0"/>
        <w:jc w:val="both"/>
        <w:textAlignment w:val="baseline"/>
        <w:rPr>
          <w:lang w:val="en-GB"/>
        </w:rPr>
      </w:pPr>
    </w:p>
    <w:p w14:paraId="275A581D" w14:textId="7821253E" w:rsidR="00B15C10" w:rsidRPr="00FF1C78" w:rsidRDefault="00F12FC9" w:rsidP="0072722D">
      <w:pPr>
        <w:pStyle w:val="paragraph"/>
        <w:spacing w:before="0" w:beforeAutospacing="0" w:after="0" w:afterAutospacing="0"/>
        <w:ind w:firstLine="567"/>
        <w:jc w:val="both"/>
        <w:textAlignment w:val="baseline"/>
        <w:rPr>
          <w:rStyle w:val="normaltextrun"/>
          <w:b/>
          <w:bCs/>
          <w:lang w:val="en-GB"/>
        </w:rPr>
      </w:pPr>
      <w:r w:rsidRPr="00FF1C78">
        <w:rPr>
          <w:rStyle w:val="normaltextrun"/>
          <w:b/>
          <w:bCs/>
          <w:lang w:val="en-GB"/>
        </w:rPr>
        <w:t>The Company undertakes to</w:t>
      </w:r>
      <w:r w:rsidR="00B15C10" w:rsidRPr="00FF1C78">
        <w:rPr>
          <w:rStyle w:val="normaltextrun"/>
          <w:b/>
          <w:bCs/>
          <w:lang w:val="en-GB"/>
        </w:rPr>
        <w:t>:</w:t>
      </w:r>
    </w:p>
    <w:p w14:paraId="54C304D7" w14:textId="77777777" w:rsidR="00BB4FB8" w:rsidRPr="00FF1C78" w:rsidRDefault="00BB4FB8" w:rsidP="58B27AA9">
      <w:pPr>
        <w:pStyle w:val="paragraph"/>
        <w:spacing w:before="0" w:beforeAutospacing="0" w:after="0" w:afterAutospacing="0"/>
        <w:jc w:val="both"/>
        <w:textAlignment w:val="baseline"/>
        <w:rPr>
          <w:lang w:val="en-GB"/>
        </w:rPr>
      </w:pPr>
    </w:p>
    <w:p w14:paraId="4FF30762" w14:textId="30E8E512" w:rsidR="00B15C10" w:rsidRPr="00FF1C78" w:rsidRDefault="00F12FC9" w:rsidP="0072722D">
      <w:pPr>
        <w:pStyle w:val="paragraph"/>
        <w:numPr>
          <w:ilvl w:val="0"/>
          <w:numId w:val="1"/>
        </w:numPr>
        <w:tabs>
          <w:tab w:val="clear" w:pos="1637"/>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Increase energy efficiency</w:t>
      </w:r>
      <w:r w:rsidR="00B15C10" w:rsidRPr="00FF1C78">
        <w:rPr>
          <w:rStyle w:val="normaltextrun"/>
          <w:lang w:val="en-GB"/>
        </w:rPr>
        <w:t>:</w:t>
      </w:r>
    </w:p>
    <w:p w14:paraId="396F12F1" w14:textId="4A1663D2" w:rsidR="00B15C10" w:rsidRPr="00FF1C78" w:rsidRDefault="00F12FC9"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conduct regular energy consumption audits to identify and eliminate excessive energy consumption</w:t>
      </w:r>
      <w:r w:rsidR="00A70FC1" w:rsidRPr="00FF1C78">
        <w:rPr>
          <w:rStyle w:val="normaltextrun"/>
          <w:lang w:val="en-GB"/>
        </w:rPr>
        <w:t>;</w:t>
      </w:r>
    </w:p>
    <w:p w14:paraId="7536874E" w14:textId="674079A5" w:rsidR="00B15C10" w:rsidRPr="00FF1C78" w:rsidRDefault="00F12FC9"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install energy-saving technologies, efficient heating and cooling devices, and LED lighting</w:t>
      </w:r>
      <w:r w:rsidR="00A70FC1" w:rsidRPr="00FF1C78">
        <w:rPr>
          <w:rStyle w:val="normaltextrun"/>
          <w:lang w:val="en-GB"/>
        </w:rPr>
        <w:t>;</w:t>
      </w:r>
    </w:p>
    <w:p w14:paraId="47F1C0C8" w14:textId="11080F2E" w:rsidR="00B15C10" w:rsidRPr="00FF1C78" w:rsidRDefault="00F12FC9"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encourage employees and guests to save energy by turning off lights and appliances when not in use and by regulating room temperature rationally</w:t>
      </w:r>
      <w:r w:rsidR="00A70FC1" w:rsidRPr="00FF1C78">
        <w:rPr>
          <w:rStyle w:val="normaltextrun"/>
          <w:lang w:val="en-GB"/>
        </w:rPr>
        <w:t>;</w:t>
      </w:r>
    </w:p>
    <w:p w14:paraId="207DA5D4" w14:textId="0FD64631" w:rsidR="00B15C10" w:rsidRPr="00FF1C78" w:rsidRDefault="00F12FC9"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lastRenderedPageBreak/>
        <w:t>perform regular maintenance of heating, ventilation, and air conditioning (HVAC) systems, timely modernisation by integrating a building management system (BMS), and cleaning to ensure their optimal performance and efficiency</w:t>
      </w:r>
      <w:r w:rsidR="00115189" w:rsidRPr="00FF1C78">
        <w:rPr>
          <w:rStyle w:val="normaltextrun"/>
          <w:lang w:val="en-GB"/>
        </w:rPr>
        <w:t>.</w:t>
      </w:r>
    </w:p>
    <w:p w14:paraId="76D73777" w14:textId="6BE129FF" w:rsidR="00B35EBD" w:rsidRPr="00FF1C78" w:rsidRDefault="00F12FC9" w:rsidP="0072722D">
      <w:pPr>
        <w:pStyle w:val="paragraph"/>
        <w:numPr>
          <w:ilvl w:val="0"/>
          <w:numId w:val="2"/>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when integrating HVAC systems, we take into account the higher energy efficiency class of the equipment</w:t>
      </w:r>
      <w:r w:rsidR="00B35EBD" w:rsidRPr="00FF1C78">
        <w:rPr>
          <w:rStyle w:val="normaltextrun"/>
          <w:lang w:val="en-GB"/>
        </w:rPr>
        <w:t>.</w:t>
      </w:r>
    </w:p>
    <w:p w14:paraId="0F4F8272"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784C0D60" w14:textId="5E9EC999" w:rsidR="00B15C10" w:rsidRPr="00FF1C78" w:rsidRDefault="00F12FC9" w:rsidP="0072722D">
      <w:pPr>
        <w:pStyle w:val="paragraph"/>
        <w:numPr>
          <w:ilvl w:val="0"/>
          <w:numId w:val="3"/>
        </w:numPr>
        <w:tabs>
          <w:tab w:val="clear" w:pos="72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When renovating buildings, we aim to achieve a higher energy class for buildings</w:t>
      </w:r>
      <w:r w:rsidR="00B15C10" w:rsidRPr="00FF1C78">
        <w:rPr>
          <w:rStyle w:val="normaltextrun"/>
          <w:lang w:val="en-GB"/>
        </w:rPr>
        <w:t>:</w:t>
      </w:r>
    </w:p>
    <w:p w14:paraId="52430EBB" w14:textId="01F4E3EA" w:rsidR="00B15C10"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increase the thermal resistance of buildings</w:t>
      </w:r>
      <w:r w:rsidR="00056FAB" w:rsidRPr="00FF1C78">
        <w:rPr>
          <w:rStyle w:val="normaltextrun"/>
          <w:lang w:val="en-GB"/>
        </w:rPr>
        <w:t>;</w:t>
      </w:r>
    </w:p>
    <w:p w14:paraId="7199062E" w14:textId="7A6021DA" w:rsidR="00B15C10"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upgrade HVAC systems</w:t>
      </w:r>
      <w:r w:rsidR="00056FAB" w:rsidRPr="00FF1C78">
        <w:rPr>
          <w:rStyle w:val="normaltextrun"/>
          <w:lang w:val="en-GB"/>
        </w:rPr>
        <w:t>;</w:t>
      </w:r>
    </w:p>
    <w:p w14:paraId="168F0248" w14:textId="05FA8FEC" w:rsidR="00B15C10"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we install smart building management systems</w:t>
      </w:r>
      <w:r w:rsidR="00B15C10" w:rsidRPr="00FF1C78">
        <w:rPr>
          <w:rStyle w:val="normaltextrun"/>
          <w:lang w:val="en-GB"/>
        </w:rPr>
        <w:t>.</w:t>
      </w:r>
    </w:p>
    <w:p w14:paraId="07574978"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3AAA34BF" w14:textId="219A6C4F" w:rsidR="00B15C10" w:rsidRPr="00FF1C78" w:rsidRDefault="00845EF2" w:rsidP="0072722D">
      <w:pPr>
        <w:pStyle w:val="paragraph"/>
        <w:numPr>
          <w:ilvl w:val="1"/>
          <w:numId w:val="3"/>
        </w:numPr>
        <w:tabs>
          <w:tab w:val="clear" w:pos="1440"/>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Increase renewable energy consumption</w:t>
      </w:r>
      <w:r w:rsidR="00B15C10" w:rsidRPr="00FF1C78">
        <w:rPr>
          <w:rStyle w:val="normaltextrun"/>
          <w:lang w:val="en-GB"/>
        </w:rPr>
        <w:t>:</w:t>
      </w:r>
    </w:p>
    <w:p w14:paraId="2EB6470C" w14:textId="446DB03C" w:rsidR="00B15C10"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expand our solar power plant</w:t>
      </w:r>
      <w:r w:rsidR="00056FAB" w:rsidRPr="00FF1C78">
        <w:rPr>
          <w:rStyle w:val="normaltextrun"/>
          <w:lang w:val="en-GB"/>
        </w:rPr>
        <w:t>;</w:t>
      </w:r>
    </w:p>
    <w:p w14:paraId="21D07206" w14:textId="7F42E590" w:rsidR="00B15C10"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analyse opportunities for acquiring remote renewable energy power plants</w:t>
      </w:r>
      <w:r w:rsidR="00056FAB" w:rsidRPr="00FF1C78">
        <w:rPr>
          <w:rStyle w:val="normaltextrun"/>
          <w:lang w:val="en-GB"/>
        </w:rPr>
        <w:t>;</w:t>
      </w:r>
    </w:p>
    <w:p w14:paraId="09CF60D2" w14:textId="696AA8B5" w:rsidR="00B26A76" w:rsidRPr="00FF1C78" w:rsidRDefault="00845EF2" w:rsidP="0072722D">
      <w:pPr>
        <w:pStyle w:val="paragraph"/>
        <w:numPr>
          <w:ilvl w:val="3"/>
          <w:numId w:val="3"/>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seek solutions for obtaining geothermal energy</w:t>
      </w:r>
      <w:r w:rsidR="00D304E9" w:rsidRPr="00FF1C78">
        <w:rPr>
          <w:rStyle w:val="normaltextrun"/>
          <w:lang w:val="en-GB"/>
        </w:rPr>
        <w:t>;</w:t>
      </w:r>
    </w:p>
    <w:p w14:paraId="7723A1B6" w14:textId="77777777" w:rsidR="00B15C10" w:rsidRPr="00FF1C78" w:rsidRDefault="00B15C10" w:rsidP="0072722D">
      <w:pPr>
        <w:pStyle w:val="paragraph"/>
        <w:tabs>
          <w:tab w:val="left" w:pos="993"/>
        </w:tabs>
        <w:spacing w:before="0" w:beforeAutospacing="0" w:after="0" w:afterAutospacing="0"/>
        <w:ind w:firstLine="567"/>
        <w:jc w:val="both"/>
        <w:textAlignment w:val="baseline"/>
        <w:rPr>
          <w:rStyle w:val="normaltextrun"/>
          <w:lang w:val="en-GB"/>
        </w:rPr>
      </w:pPr>
    </w:p>
    <w:p w14:paraId="2CFFBBD4" w14:textId="660B379A" w:rsidR="00B15C10" w:rsidRPr="00FF1C78" w:rsidRDefault="00845EF2" w:rsidP="0072722D">
      <w:pPr>
        <w:pStyle w:val="paragraph"/>
        <w:numPr>
          <w:ilvl w:val="0"/>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Reduce the amount of greenhouse gases (GHG) emitted by the Company:</w:t>
      </w:r>
    </w:p>
    <w:p w14:paraId="69D57F77" w14:textId="10AC3245"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renewing the Company’s vehicle fleet, we aim to purchase less polluting vehicles</w:t>
      </w:r>
      <w:r w:rsidR="00056FAB" w:rsidRPr="00FF1C78">
        <w:rPr>
          <w:rStyle w:val="normaltextrun"/>
          <w:lang w:val="en-GB"/>
        </w:rPr>
        <w:t>;</w:t>
      </w:r>
    </w:p>
    <w:p w14:paraId="3E87F510" w14:textId="5345B92F"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 xml:space="preserve">by optimising the transportation of our </w:t>
      </w:r>
      <w:r w:rsidR="00EA3D1F" w:rsidRPr="00FF1C78">
        <w:rPr>
          <w:rStyle w:val="normaltextrun"/>
          <w:lang w:val="en-GB"/>
        </w:rPr>
        <w:t>clients</w:t>
      </w:r>
      <w:r w:rsidRPr="00FF1C78">
        <w:rPr>
          <w:rStyle w:val="normaltextrun"/>
          <w:lang w:val="en-GB"/>
        </w:rPr>
        <w:t>;</w:t>
      </w:r>
    </w:p>
    <w:p w14:paraId="00D131D2" w14:textId="0B744C85"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using the optimal amount of peat for treatment and health purposes</w:t>
      </w:r>
      <w:r w:rsidR="00273FC8" w:rsidRPr="00FF1C78">
        <w:rPr>
          <w:rStyle w:val="normaltextrun"/>
          <w:lang w:val="en-GB"/>
        </w:rPr>
        <w:t>;</w:t>
      </w:r>
    </w:p>
    <w:p w14:paraId="7470F1F2" w14:textId="15430131"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ensuring the rational purchase and use of raw materials</w:t>
      </w:r>
      <w:r w:rsidR="00273FC8" w:rsidRPr="00FF1C78">
        <w:rPr>
          <w:rStyle w:val="normaltextrun"/>
          <w:lang w:val="en-GB"/>
        </w:rPr>
        <w:t>;</w:t>
      </w:r>
    </w:p>
    <w:p w14:paraId="2BFEB4A5" w14:textId="603DE300"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reusing or recycling available waste</w:t>
      </w:r>
      <w:r w:rsidR="00273FC8" w:rsidRPr="00FF1C78">
        <w:rPr>
          <w:rStyle w:val="normaltextrun"/>
          <w:lang w:val="en-GB"/>
        </w:rPr>
        <w:t>;</w:t>
      </w:r>
    </w:p>
    <w:p w14:paraId="6564FA53" w14:textId="1A2472F7"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improving the waste sorting system in the Company and educating employees and clients</w:t>
      </w:r>
      <w:r w:rsidR="3CAAF709" w:rsidRPr="00FF1C78">
        <w:rPr>
          <w:rStyle w:val="normaltextrun"/>
          <w:lang w:val="en-GB"/>
        </w:rPr>
        <w:t>;</w:t>
      </w:r>
    </w:p>
    <w:p w14:paraId="6DE440EE" w14:textId="147BBBFF"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looking for local service providers in order to reduce CO2 emissions during transportation</w:t>
      </w:r>
      <w:r w:rsidR="00AC4080" w:rsidRPr="00FF1C78">
        <w:rPr>
          <w:rStyle w:val="normaltextrun"/>
          <w:lang w:val="en-GB"/>
        </w:rPr>
        <w:t>;</w:t>
      </w:r>
      <w:r w:rsidR="00B15C10" w:rsidRPr="00FF1C78">
        <w:rPr>
          <w:rStyle w:val="normaltextrun"/>
          <w:strike/>
          <w:lang w:val="en-GB"/>
        </w:rPr>
        <w:t xml:space="preserve"> </w:t>
      </w:r>
    </w:p>
    <w:p w14:paraId="689BD12F" w14:textId="736403C5"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implementing process management systems that allow us to optimise work processes and save resources by eliminating redundant links</w:t>
      </w:r>
      <w:r w:rsidR="00273FC8" w:rsidRPr="00FF1C78">
        <w:rPr>
          <w:rStyle w:val="normaltextrun"/>
          <w:lang w:val="en-GB"/>
        </w:rPr>
        <w:t>;</w:t>
      </w:r>
    </w:p>
    <w:p w14:paraId="3CB4F97A" w14:textId="1F835384"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enabling employees to work in a hybrid or remote manner and, when possible, encourage remote meetings</w:t>
      </w:r>
      <w:r w:rsidR="00273FC8" w:rsidRPr="00FF1C78">
        <w:rPr>
          <w:rStyle w:val="normaltextrun"/>
          <w:lang w:val="en-GB"/>
        </w:rPr>
        <w:t>;</w:t>
      </w:r>
    </w:p>
    <w:p w14:paraId="05D38B66" w14:textId="72D18463"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increasing the area of green spaces and vegetation</w:t>
      </w:r>
      <w:r w:rsidR="00273FC8" w:rsidRPr="00FF1C78">
        <w:rPr>
          <w:rStyle w:val="normaltextrun"/>
          <w:lang w:val="en-GB"/>
        </w:rPr>
        <w:t>;</w:t>
      </w:r>
    </w:p>
    <w:p w14:paraId="1F9785DF" w14:textId="31460EE5"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participating in organised sustainability initiatives</w:t>
      </w:r>
      <w:r w:rsidR="00273FC8" w:rsidRPr="00FF1C78">
        <w:rPr>
          <w:rStyle w:val="normaltextrun"/>
          <w:lang w:val="en-GB"/>
        </w:rPr>
        <w:t>;</w:t>
      </w:r>
    </w:p>
    <w:p w14:paraId="12F7903C" w14:textId="3B0E3CD5" w:rsidR="00B15C10" w:rsidRPr="00FF1C78" w:rsidRDefault="00845EF2"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 xml:space="preserve">by installing more energy-efficient equipment </w:t>
      </w:r>
      <w:r w:rsidR="004B74A3" w:rsidRPr="00FF1C78">
        <w:rPr>
          <w:rStyle w:val="normaltextrun"/>
          <w:lang w:val="en-GB"/>
        </w:rPr>
        <w:t>to maintain</w:t>
      </w:r>
      <w:r w:rsidRPr="00FF1C78">
        <w:rPr>
          <w:rStyle w:val="normaltextrun"/>
          <w:lang w:val="en-GB"/>
        </w:rPr>
        <w:t xml:space="preserve"> the Company’s </w:t>
      </w:r>
      <w:r w:rsidR="004B74A3" w:rsidRPr="00FF1C78">
        <w:rPr>
          <w:rStyle w:val="normaltextrun"/>
          <w:lang w:val="en-GB"/>
        </w:rPr>
        <w:t>property</w:t>
      </w:r>
      <w:r w:rsidR="00273FC8" w:rsidRPr="00FF1C78">
        <w:rPr>
          <w:rStyle w:val="normaltextrun"/>
          <w:lang w:val="en-GB"/>
        </w:rPr>
        <w:t>;</w:t>
      </w:r>
    </w:p>
    <w:p w14:paraId="3E650791" w14:textId="5F7B3CBA" w:rsidR="00B15C10" w:rsidRPr="00FF1C78" w:rsidRDefault="004B74A3"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looking for automated solutions: towel dispensers in the swimming pool and sauna complexes, swimming pool areas, in order to reduce the amount of laundry</w:t>
      </w:r>
      <w:r w:rsidR="001B6EE9" w:rsidRPr="00FF1C78">
        <w:rPr>
          <w:rStyle w:val="normaltextrun"/>
          <w:lang w:val="en-GB"/>
        </w:rPr>
        <w:t>;</w:t>
      </w:r>
    </w:p>
    <w:p w14:paraId="44E0213D" w14:textId="4997D369" w:rsidR="00B15C10" w:rsidRPr="00FF1C78" w:rsidRDefault="004B74A3" w:rsidP="0072722D">
      <w:pPr>
        <w:pStyle w:val="paragraph"/>
        <w:numPr>
          <w:ilvl w:val="1"/>
          <w:numId w:val="15"/>
        </w:numPr>
        <w:tabs>
          <w:tab w:val="left" w:pos="993"/>
        </w:tabs>
        <w:spacing w:before="0" w:beforeAutospacing="0" w:after="0" w:afterAutospacing="0"/>
        <w:ind w:left="0" w:firstLine="567"/>
        <w:jc w:val="both"/>
        <w:textAlignment w:val="baseline"/>
        <w:rPr>
          <w:rStyle w:val="normaltextrun"/>
          <w:lang w:val="en-GB"/>
        </w:rPr>
      </w:pPr>
      <w:r w:rsidRPr="00FF1C78">
        <w:rPr>
          <w:rStyle w:val="normaltextrun"/>
          <w:lang w:val="en-GB"/>
        </w:rPr>
        <w:t>by reducing the carbon footprint when purchasing goods for the Company’s products</w:t>
      </w:r>
      <w:r w:rsidR="00B15C10" w:rsidRPr="00FF1C78">
        <w:rPr>
          <w:rStyle w:val="normaltextrun"/>
          <w:lang w:val="en-GB"/>
        </w:rPr>
        <w:t>.</w:t>
      </w:r>
    </w:p>
    <w:p w14:paraId="629C4598" w14:textId="77777777" w:rsidR="00DC5B5D" w:rsidRPr="00FF1C78" w:rsidRDefault="00DC5B5D" w:rsidP="00DC5B5D">
      <w:pPr>
        <w:pStyle w:val="paragraph"/>
        <w:spacing w:before="0" w:beforeAutospacing="0" w:after="0" w:afterAutospacing="0"/>
        <w:ind w:left="1656"/>
        <w:jc w:val="both"/>
        <w:textAlignment w:val="baseline"/>
        <w:rPr>
          <w:rStyle w:val="normaltextrun"/>
          <w:lang w:val="en-GB"/>
        </w:rPr>
      </w:pPr>
    </w:p>
    <w:p w14:paraId="038BF06E" w14:textId="77777777" w:rsidR="00DC5B5D" w:rsidRPr="00FF1C78" w:rsidRDefault="00DC5B5D" w:rsidP="00DC5B5D">
      <w:pPr>
        <w:pStyle w:val="paragraph"/>
        <w:spacing w:before="0" w:beforeAutospacing="0" w:after="0" w:afterAutospacing="0"/>
        <w:jc w:val="both"/>
        <w:textAlignment w:val="baseline"/>
        <w:rPr>
          <w:rStyle w:val="normaltextrun"/>
          <w:lang w:val="en-GB"/>
        </w:rPr>
      </w:pPr>
    </w:p>
    <w:p w14:paraId="2A934EA8" w14:textId="22F6B51C" w:rsidR="00DC5B5D" w:rsidRPr="00FF1C78" w:rsidRDefault="00DC5B5D" w:rsidP="0072722D">
      <w:pPr>
        <w:pStyle w:val="paragraph"/>
        <w:spacing w:before="0" w:beforeAutospacing="0" w:after="0" w:afterAutospacing="0"/>
        <w:ind w:firstLine="567"/>
        <w:textAlignment w:val="baseline"/>
        <w:rPr>
          <w:rStyle w:val="normaltextrun"/>
          <w:b/>
          <w:bCs/>
          <w:lang w:val="en-GB"/>
        </w:rPr>
      </w:pPr>
      <w:r w:rsidRPr="00FF1C78">
        <w:rPr>
          <w:rStyle w:val="normaltextrun"/>
          <w:b/>
          <w:bCs/>
          <w:lang w:val="en-GB"/>
        </w:rPr>
        <w:t>4.1</w:t>
      </w:r>
      <w:r w:rsidR="00B6068F" w:rsidRPr="00FF1C78">
        <w:rPr>
          <w:rStyle w:val="normaltextrun"/>
          <w:b/>
          <w:bCs/>
          <w:lang w:val="en-GB"/>
        </w:rPr>
        <w:t>2</w:t>
      </w:r>
      <w:r w:rsidRPr="00FF1C78">
        <w:rPr>
          <w:rStyle w:val="normaltextrun"/>
          <w:b/>
          <w:bCs/>
          <w:lang w:val="en-GB"/>
        </w:rPr>
        <w:t xml:space="preserve">. </w:t>
      </w:r>
      <w:r w:rsidR="004B74A3" w:rsidRPr="00FF1C78">
        <w:rPr>
          <w:rStyle w:val="normaltextrun"/>
          <w:b/>
          <w:bCs/>
          <w:lang w:val="en-GB"/>
        </w:rPr>
        <w:t>PARTNERSHIPS FOR GOALS</w:t>
      </w:r>
    </w:p>
    <w:p w14:paraId="5BDB3597" w14:textId="77777777" w:rsidR="00C41885" w:rsidRPr="00FF1C78" w:rsidRDefault="00C41885" w:rsidP="00DC5B5D">
      <w:pPr>
        <w:pStyle w:val="paragraph"/>
        <w:spacing w:before="0" w:beforeAutospacing="0" w:after="0" w:afterAutospacing="0"/>
        <w:textAlignment w:val="baseline"/>
        <w:rPr>
          <w:rStyle w:val="normaltextrun"/>
          <w:b/>
          <w:bCs/>
          <w:lang w:val="en-GB"/>
        </w:rPr>
      </w:pPr>
    </w:p>
    <w:p w14:paraId="199E6C84" w14:textId="5CE0C17E" w:rsidR="00C41885" w:rsidRPr="00FF1C78" w:rsidRDefault="004B74A3" w:rsidP="0072722D">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The sustainability policy sets out the Company’s commitments to strengthen the implementation of measures and contribute to revitalising the global partnership for sustainable development.</w:t>
      </w:r>
    </w:p>
    <w:p w14:paraId="6B10764A" w14:textId="77777777" w:rsidR="00C41885" w:rsidRPr="00FF1C78" w:rsidRDefault="00C41885" w:rsidP="00C41885">
      <w:pPr>
        <w:pStyle w:val="paragraph"/>
        <w:spacing w:before="0" w:beforeAutospacing="0" w:after="0" w:afterAutospacing="0"/>
        <w:jc w:val="both"/>
        <w:textAlignment w:val="baseline"/>
        <w:rPr>
          <w:rStyle w:val="normaltextrun"/>
          <w:lang w:val="en-GB"/>
        </w:rPr>
      </w:pPr>
    </w:p>
    <w:p w14:paraId="4DA70F80" w14:textId="6C84C83A" w:rsidR="00C41885" w:rsidRPr="00FF1C78" w:rsidRDefault="004B74A3" w:rsidP="0072722D">
      <w:pPr>
        <w:pStyle w:val="paragraph"/>
        <w:spacing w:before="0" w:beforeAutospacing="0" w:after="0" w:afterAutospacing="0"/>
        <w:ind w:firstLine="567"/>
        <w:jc w:val="both"/>
        <w:textAlignment w:val="baseline"/>
        <w:rPr>
          <w:rStyle w:val="normaltextrun"/>
          <w:b/>
          <w:bCs/>
          <w:color w:val="000000" w:themeColor="text1"/>
          <w:lang w:val="en-GB"/>
        </w:rPr>
      </w:pPr>
      <w:r w:rsidRPr="00FF1C78">
        <w:rPr>
          <w:rStyle w:val="normaltextrun"/>
          <w:b/>
          <w:bCs/>
          <w:color w:val="000000" w:themeColor="text1"/>
          <w:lang w:val="en-GB"/>
        </w:rPr>
        <w:t>The Company undertakes to</w:t>
      </w:r>
      <w:r w:rsidR="00C41885" w:rsidRPr="00FF1C78">
        <w:rPr>
          <w:rStyle w:val="normaltextrun"/>
          <w:b/>
          <w:bCs/>
          <w:color w:val="000000" w:themeColor="text1"/>
          <w:lang w:val="en-GB"/>
        </w:rPr>
        <w:t>:</w:t>
      </w:r>
    </w:p>
    <w:p w14:paraId="1D0A82E9" w14:textId="77777777" w:rsidR="00C41885" w:rsidRPr="00FF1C78" w:rsidRDefault="00C41885" w:rsidP="00C41885">
      <w:pPr>
        <w:pStyle w:val="paragraph"/>
        <w:spacing w:before="0" w:beforeAutospacing="0" w:after="0" w:afterAutospacing="0"/>
        <w:jc w:val="both"/>
        <w:textAlignment w:val="baseline"/>
        <w:rPr>
          <w:color w:val="000000" w:themeColor="text1"/>
          <w:lang w:val="en-GB"/>
        </w:rPr>
      </w:pPr>
    </w:p>
    <w:p w14:paraId="374CDD37" w14:textId="103A6DDA" w:rsidR="00C41885" w:rsidRPr="00FF1C78" w:rsidRDefault="004B74A3" w:rsidP="0040738B">
      <w:pPr>
        <w:pStyle w:val="paragraph"/>
        <w:numPr>
          <w:ilvl w:val="0"/>
          <w:numId w:val="1"/>
        </w:numPr>
        <w:tabs>
          <w:tab w:val="clear" w:pos="1637"/>
          <w:tab w:val="left" w:pos="851"/>
        </w:tabs>
        <w:spacing w:before="0" w:beforeAutospacing="0" w:after="0" w:afterAutospacing="0"/>
        <w:ind w:left="0" w:firstLine="426"/>
        <w:jc w:val="both"/>
        <w:textAlignment w:val="baseline"/>
        <w:rPr>
          <w:rStyle w:val="normaltextrun"/>
          <w:color w:val="000000" w:themeColor="text1"/>
          <w:lang w:val="en-GB"/>
        </w:rPr>
      </w:pPr>
      <w:r w:rsidRPr="00FF1C78">
        <w:rPr>
          <w:rStyle w:val="normaltextrun"/>
          <w:color w:val="000000" w:themeColor="text1"/>
          <w:lang w:val="en-GB"/>
        </w:rPr>
        <w:t>Cooperate with other governmental and non-governmental organisations</w:t>
      </w:r>
      <w:r w:rsidR="00C41885" w:rsidRPr="00FF1C78">
        <w:rPr>
          <w:rStyle w:val="normaltextrun"/>
          <w:color w:val="000000" w:themeColor="text1"/>
          <w:lang w:val="en-GB"/>
        </w:rPr>
        <w:t>:</w:t>
      </w:r>
    </w:p>
    <w:p w14:paraId="1ACF6624" w14:textId="53C30AE7" w:rsidR="00C41885" w:rsidRPr="00FF1C78" w:rsidRDefault="004B74A3" w:rsidP="0040738B">
      <w:pPr>
        <w:pStyle w:val="paragraph"/>
        <w:numPr>
          <w:ilvl w:val="0"/>
          <w:numId w:val="2"/>
        </w:numPr>
        <w:tabs>
          <w:tab w:val="left" w:pos="851"/>
        </w:tabs>
        <w:spacing w:before="0" w:beforeAutospacing="0" w:after="0" w:afterAutospacing="0"/>
        <w:ind w:left="0" w:firstLine="426"/>
        <w:jc w:val="both"/>
        <w:textAlignment w:val="baseline"/>
        <w:rPr>
          <w:rStyle w:val="normaltextrun"/>
          <w:color w:val="000000" w:themeColor="text1"/>
          <w:lang w:val="en-GB"/>
        </w:rPr>
      </w:pPr>
      <w:r w:rsidRPr="00FF1C78">
        <w:rPr>
          <w:rStyle w:val="normaltextrun"/>
          <w:color w:val="000000" w:themeColor="text1"/>
          <w:lang w:val="en-GB"/>
        </w:rPr>
        <w:t>support sustainable development projects and programs</w:t>
      </w:r>
      <w:r w:rsidR="00C41885" w:rsidRPr="00FF1C78">
        <w:rPr>
          <w:rStyle w:val="normaltextrun"/>
          <w:color w:val="000000" w:themeColor="text1"/>
          <w:lang w:val="en-GB"/>
        </w:rPr>
        <w:t>;</w:t>
      </w:r>
    </w:p>
    <w:p w14:paraId="27B47CA8" w14:textId="4E3BD413" w:rsidR="00F723E7" w:rsidRPr="00FF1C78" w:rsidRDefault="004B74A3" w:rsidP="0040738B">
      <w:pPr>
        <w:pStyle w:val="paragraph"/>
        <w:numPr>
          <w:ilvl w:val="0"/>
          <w:numId w:val="2"/>
        </w:numPr>
        <w:tabs>
          <w:tab w:val="left" w:pos="851"/>
        </w:tabs>
        <w:spacing w:before="0" w:beforeAutospacing="0" w:after="0" w:afterAutospacing="0"/>
        <w:ind w:left="0" w:firstLine="426"/>
        <w:jc w:val="both"/>
        <w:textAlignment w:val="baseline"/>
        <w:rPr>
          <w:rStyle w:val="normaltextrun"/>
          <w:color w:val="000000" w:themeColor="text1"/>
          <w:lang w:val="en-GB"/>
        </w:rPr>
      </w:pPr>
      <w:r w:rsidRPr="00FF1C78">
        <w:rPr>
          <w:rStyle w:val="normaltextrun"/>
          <w:color w:val="000000" w:themeColor="text1"/>
          <w:lang w:val="en-GB"/>
        </w:rPr>
        <w:t>actively cooperate with local and other communities;</w:t>
      </w:r>
    </w:p>
    <w:p w14:paraId="218E40C8" w14:textId="156BEE28" w:rsidR="00C41885" w:rsidRPr="00FF1C78" w:rsidRDefault="004B74A3" w:rsidP="0040738B">
      <w:pPr>
        <w:pStyle w:val="paragraph"/>
        <w:numPr>
          <w:ilvl w:val="0"/>
          <w:numId w:val="2"/>
        </w:numPr>
        <w:tabs>
          <w:tab w:val="left" w:pos="851"/>
        </w:tabs>
        <w:spacing w:before="0" w:beforeAutospacing="0" w:after="0" w:afterAutospacing="0"/>
        <w:ind w:left="0" w:firstLine="426"/>
        <w:jc w:val="both"/>
        <w:textAlignment w:val="baseline"/>
        <w:rPr>
          <w:rStyle w:val="normaltextrun"/>
          <w:color w:val="000000" w:themeColor="text1"/>
          <w:lang w:val="en-GB"/>
        </w:rPr>
      </w:pPr>
      <w:r w:rsidRPr="00FF1C78">
        <w:rPr>
          <w:rStyle w:val="normaltextrun"/>
          <w:color w:val="000000" w:themeColor="text1"/>
          <w:lang w:val="en-GB"/>
        </w:rPr>
        <w:t>share our accumulated knowledge and good practices with other organisations</w:t>
      </w:r>
      <w:r w:rsidR="00C41885" w:rsidRPr="00FF1C78">
        <w:rPr>
          <w:rStyle w:val="normaltextrun"/>
          <w:color w:val="000000" w:themeColor="text1"/>
          <w:lang w:val="en-GB"/>
        </w:rPr>
        <w:t>;</w:t>
      </w:r>
    </w:p>
    <w:p w14:paraId="6957F9FE" w14:textId="7CDBD880" w:rsidR="00C41885" w:rsidRPr="00FF1C78" w:rsidRDefault="004B74A3" w:rsidP="0040738B">
      <w:pPr>
        <w:pStyle w:val="paragraph"/>
        <w:numPr>
          <w:ilvl w:val="0"/>
          <w:numId w:val="2"/>
        </w:numPr>
        <w:tabs>
          <w:tab w:val="left" w:pos="851"/>
        </w:tabs>
        <w:spacing w:before="0" w:beforeAutospacing="0" w:after="0" w:afterAutospacing="0"/>
        <w:ind w:left="0" w:firstLine="426"/>
        <w:jc w:val="both"/>
        <w:textAlignment w:val="baseline"/>
        <w:rPr>
          <w:rStyle w:val="normaltextrun"/>
          <w:color w:val="000000" w:themeColor="text1"/>
          <w:lang w:val="en-GB"/>
        </w:rPr>
      </w:pPr>
      <w:r w:rsidRPr="00FF1C78">
        <w:rPr>
          <w:rStyle w:val="normaltextrun"/>
          <w:color w:val="000000" w:themeColor="text1"/>
          <w:lang w:val="en-GB"/>
        </w:rPr>
        <w:t>promote honest and responsible business practices.</w:t>
      </w:r>
    </w:p>
    <w:p w14:paraId="47F0E75E" w14:textId="77777777" w:rsidR="00C92504" w:rsidRPr="00FF1C78" w:rsidRDefault="00C92504" w:rsidP="0040738B">
      <w:pPr>
        <w:pStyle w:val="paragraph"/>
        <w:tabs>
          <w:tab w:val="left" w:pos="851"/>
        </w:tabs>
        <w:spacing w:before="0" w:beforeAutospacing="0" w:after="0" w:afterAutospacing="0"/>
        <w:textAlignment w:val="baseline"/>
        <w:rPr>
          <w:rStyle w:val="normaltextrun"/>
          <w:lang w:val="en-GB"/>
        </w:rPr>
      </w:pPr>
    </w:p>
    <w:p w14:paraId="77DF78BC" w14:textId="77777777" w:rsidR="00C135BA" w:rsidRPr="00FF1C78" w:rsidRDefault="00C135BA" w:rsidP="58B27AA9">
      <w:pPr>
        <w:pStyle w:val="paragraph"/>
        <w:spacing w:before="0" w:beforeAutospacing="0" w:after="0" w:afterAutospacing="0"/>
        <w:textAlignment w:val="baseline"/>
        <w:rPr>
          <w:rStyle w:val="normaltextrun"/>
          <w:lang w:val="en-GB"/>
        </w:rPr>
      </w:pPr>
    </w:p>
    <w:p w14:paraId="34DB9494" w14:textId="77777777" w:rsidR="00C135BA" w:rsidRPr="00FF1C78" w:rsidRDefault="00C135BA" w:rsidP="58B27AA9">
      <w:pPr>
        <w:pStyle w:val="paragraph"/>
        <w:spacing w:before="0" w:beforeAutospacing="0" w:after="0" w:afterAutospacing="0"/>
        <w:textAlignment w:val="baseline"/>
        <w:rPr>
          <w:rStyle w:val="normaltextrun"/>
          <w:lang w:val="en-GB"/>
        </w:rPr>
      </w:pPr>
    </w:p>
    <w:p w14:paraId="4C823C38" w14:textId="7C2529C2" w:rsidR="004B74A3" w:rsidRPr="00FF1C78" w:rsidRDefault="004B74A3" w:rsidP="004B74A3">
      <w:pPr>
        <w:pStyle w:val="ListParagraph"/>
        <w:tabs>
          <w:tab w:val="left" w:pos="709"/>
        </w:tabs>
        <w:spacing w:after="0" w:line="240" w:lineRule="auto"/>
        <w:jc w:val="center"/>
        <w:rPr>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CHAPTER V</w:t>
      </w:r>
    </w:p>
    <w:p w14:paraId="0C0EEE16" w14:textId="57B0C88A" w:rsidR="00C92504" w:rsidRPr="00FF1C78" w:rsidRDefault="004B74A3" w:rsidP="004B74A3">
      <w:pPr>
        <w:pStyle w:val="ListParagraph"/>
        <w:tabs>
          <w:tab w:val="left" w:pos="709"/>
        </w:tabs>
        <w:spacing w:after="0" w:line="240" w:lineRule="auto"/>
        <w:ind w:left="0"/>
        <w:jc w:val="center"/>
        <w:rPr>
          <w:rStyle w:val="normaltextrun"/>
          <w:rFonts w:ascii="Times New Roman" w:hAnsi="Times New Roman" w:cs="Times New Roman"/>
          <w:b/>
          <w:bCs/>
          <w:noProof/>
          <w:color w:val="000000" w:themeColor="text1"/>
          <w:sz w:val="24"/>
          <w:szCs w:val="24"/>
          <w:lang w:val="en-GB"/>
        </w:rPr>
      </w:pPr>
      <w:r w:rsidRPr="00FF1C78">
        <w:rPr>
          <w:rFonts w:ascii="Times New Roman" w:hAnsi="Times New Roman" w:cs="Times New Roman"/>
          <w:b/>
          <w:bCs/>
          <w:noProof/>
          <w:color w:val="000000" w:themeColor="text1"/>
          <w:sz w:val="24"/>
          <w:szCs w:val="24"/>
          <w:lang w:val="en-GB"/>
        </w:rPr>
        <w:t xml:space="preserve">IMPLEMENTATION PLAN FOR THE SUSTAINABILITY POLICY </w:t>
      </w:r>
    </w:p>
    <w:p w14:paraId="0533AAE3" w14:textId="77777777" w:rsidR="00500E7A" w:rsidRPr="00FF1C78" w:rsidRDefault="00500E7A" w:rsidP="58B27AA9">
      <w:pPr>
        <w:pStyle w:val="paragraph"/>
        <w:spacing w:before="0" w:beforeAutospacing="0" w:after="0" w:afterAutospacing="0"/>
        <w:textAlignment w:val="baseline"/>
        <w:rPr>
          <w:rStyle w:val="normaltextrun"/>
          <w:lang w:val="en-GB"/>
        </w:rPr>
      </w:pPr>
    </w:p>
    <w:p w14:paraId="5BCA896E" w14:textId="693F6510" w:rsidR="007253AE" w:rsidRPr="00FF1C78" w:rsidRDefault="00696D41" w:rsidP="00C135BA">
      <w:pPr>
        <w:pStyle w:val="paragraph"/>
        <w:spacing w:before="0" w:beforeAutospacing="0" w:after="0" w:afterAutospacing="0"/>
        <w:ind w:firstLine="567"/>
        <w:jc w:val="both"/>
        <w:textAlignment w:val="baseline"/>
        <w:rPr>
          <w:rStyle w:val="normaltextrun"/>
          <w:lang w:val="en-GB"/>
        </w:rPr>
      </w:pPr>
      <w:r w:rsidRPr="00FF1C78">
        <w:rPr>
          <w:rStyle w:val="normaltextrun"/>
          <w:lang w:val="en-GB"/>
        </w:rPr>
        <w:t xml:space="preserve">5.1. </w:t>
      </w:r>
      <w:r w:rsidR="00333C92" w:rsidRPr="00FF1C78">
        <w:rPr>
          <w:rStyle w:val="normaltextrun"/>
          <w:lang w:val="en-GB"/>
        </w:rPr>
        <w:t>We will establish a sustainability team that will be responsible for implementing and monitoring this policy and developing new strategic objectives.</w:t>
      </w:r>
    </w:p>
    <w:p w14:paraId="135F6E3C" w14:textId="57392550" w:rsidR="001B2AD6" w:rsidRPr="00FF1C78" w:rsidRDefault="00696D41" w:rsidP="00C135BA">
      <w:pPr>
        <w:spacing w:after="0" w:line="240" w:lineRule="auto"/>
        <w:ind w:firstLine="567"/>
        <w:jc w:val="both"/>
        <w:rPr>
          <w:rFonts w:ascii="Times New Roman" w:eastAsia="Times New Roman" w:hAnsi="Times New Roman" w:cs="Times New Roman"/>
          <w:sz w:val="24"/>
          <w:szCs w:val="24"/>
          <w:lang w:val="en-GB"/>
        </w:rPr>
      </w:pPr>
      <w:r w:rsidRPr="00FF1C78">
        <w:rPr>
          <w:rStyle w:val="normaltextrun"/>
          <w:rFonts w:ascii="Times New Roman" w:eastAsia="Times New Roman" w:hAnsi="Times New Roman" w:cs="Times New Roman"/>
          <w:sz w:val="24"/>
          <w:szCs w:val="24"/>
          <w:lang w:val="en-GB"/>
        </w:rPr>
        <w:t xml:space="preserve">5.2. </w:t>
      </w:r>
      <w:r w:rsidR="00333C92" w:rsidRPr="00FF1C78">
        <w:rPr>
          <w:rStyle w:val="normaltextrun"/>
          <w:rFonts w:ascii="Times New Roman" w:eastAsia="Times New Roman" w:hAnsi="Times New Roman" w:cs="Times New Roman"/>
          <w:sz w:val="24"/>
          <w:szCs w:val="24"/>
          <w:lang w:val="en-GB"/>
        </w:rPr>
        <w:t>We will prepare an action plan setting out short-, medium- and long-term climate change mitigation and adaptation goals, objectives and indicators</w:t>
      </w:r>
      <w:r w:rsidR="001B2AD6" w:rsidRPr="00FF1C78">
        <w:rPr>
          <w:rFonts w:ascii="Times New Roman" w:eastAsia="Times New Roman" w:hAnsi="Times New Roman" w:cs="Times New Roman"/>
          <w:sz w:val="24"/>
          <w:szCs w:val="24"/>
          <w:lang w:val="en-GB"/>
        </w:rPr>
        <w:t>.</w:t>
      </w:r>
    </w:p>
    <w:p w14:paraId="4938AB9C" w14:textId="65118748" w:rsidR="00F42000" w:rsidRPr="00FF1C78" w:rsidRDefault="00696D41" w:rsidP="00C135BA">
      <w:pPr>
        <w:spacing w:after="0" w:line="240" w:lineRule="auto"/>
        <w:ind w:firstLine="567"/>
        <w:jc w:val="both"/>
        <w:rPr>
          <w:rFonts w:ascii="Times New Roman" w:eastAsia="Times New Roman" w:hAnsi="Times New Roman" w:cs="Times New Roman"/>
          <w:sz w:val="24"/>
          <w:szCs w:val="24"/>
          <w:lang w:val="en-GB"/>
        </w:rPr>
      </w:pPr>
      <w:r w:rsidRPr="00FF1C78">
        <w:rPr>
          <w:rStyle w:val="normaltextrun"/>
          <w:rFonts w:ascii="Times New Roman" w:eastAsia="Times New Roman" w:hAnsi="Times New Roman" w:cs="Times New Roman"/>
          <w:sz w:val="24"/>
          <w:szCs w:val="24"/>
          <w:lang w:val="en-GB"/>
        </w:rPr>
        <w:t>5.</w:t>
      </w:r>
      <w:r w:rsidR="00F42000" w:rsidRPr="00FF1C78">
        <w:rPr>
          <w:rStyle w:val="normaltextrun"/>
          <w:rFonts w:ascii="Times New Roman" w:eastAsia="Times New Roman" w:hAnsi="Times New Roman" w:cs="Times New Roman"/>
          <w:sz w:val="24"/>
          <w:szCs w:val="24"/>
          <w:lang w:val="en-GB"/>
        </w:rPr>
        <w:t>3.</w:t>
      </w:r>
      <w:r w:rsidRPr="00FF1C78">
        <w:rPr>
          <w:rStyle w:val="normaltextrun"/>
          <w:rFonts w:ascii="Times New Roman" w:eastAsia="Times New Roman" w:hAnsi="Times New Roman" w:cs="Times New Roman"/>
          <w:sz w:val="24"/>
          <w:szCs w:val="24"/>
          <w:lang w:val="en-GB"/>
        </w:rPr>
        <w:t xml:space="preserve"> </w:t>
      </w:r>
      <w:r w:rsidR="00333C92" w:rsidRPr="00FF1C78">
        <w:rPr>
          <w:rStyle w:val="normaltextrun"/>
          <w:rFonts w:ascii="Times New Roman" w:eastAsia="Times New Roman" w:hAnsi="Times New Roman" w:cs="Times New Roman"/>
          <w:sz w:val="24"/>
          <w:szCs w:val="24"/>
          <w:lang w:val="en-GB"/>
        </w:rPr>
        <w:t>We will educate our employees about the sustainability policy and goals</w:t>
      </w:r>
      <w:r w:rsidR="00D13B37" w:rsidRPr="00FF1C78">
        <w:rPr>
          <w:rStyle w:val="normaltextrun"/>
          <w:rFonts w:ascii="Times New Roman" w:eastAsia="Times New Roman" w:hAnsi="Times New Roman" w:cs="Times New Roman"/>
          <w:sz w:val="24"/>
          <w:szCs w:val="24"/>
          <w:lang w:val="en-GB"/>
        </w:rPr>
        <w:t>.</w:t>
      </w:r>
    </w:p>
    <w:p w14:paraId="363FF9DF" w14:textId="1FE3BC0C" w:rsidR="351BE267" w:rsidRPr="00FF1C78" w:rsidRDefault="351BE267" w:rsidP="00C135BA">
      <w:pPr>
        <w:spacing w:after="0" w:line="240" w:lineRule="auto"/>
        <w:ind w:firstLine="567"/>
        <w:jc w:val="both"/>
        <w:rPr>
          <w:rStyle w:val="normaltextrun"/>
          <w:rFonts w:ascii="Times New Roman" w:eastAsia="Times New Roman" w:hAnsi="Times New Roman" w:cs="Times New Roman"/>
          <w:sz w:val="24"/>
          <w:szCs w:val="24"/>
          <w:highlight w:val="cyan"/>
          <w:lang w:val="en-GB"/>
        </w:rPr>
      </w:pPr>
      <w:r w:rsidRPr="00FF1C78">
        <w:rPr>
          <w:rStyle w:val="normaltextrun"/>
          <w:rFonts w:ascii="Times New Roman" w:eastAsia="Times New Roman" w:hAnsi="Times New Roman" w:cs="Times New Roman"/>
          <w:sz w:val="24"/>
          <w:szCs w:val="24"/>
          <w:lang w:val="en-GB"/>
        </w:rPr>
        <w:t xml:space="preserve">5.4. </w:t>
      </w:r>
      <w:r w:rsidR="00333C92" w:rsidRPr="00FF1C78">
        <w:rPr>
          <w:rStyle w:val="normaltextrun"/>
          <w:rFonts w:ascii="Times New Roman" w:eastAsia="Times New Roman" w:hAnsi="Times New Roman" w:cs="Times New Roman"/>
          <w:sz w:val="24"/>
          <w:szCs w:val="24"/>
          <w:lang w:val="en-GB"/>
        </w:rPr>
        <w:t>We will educate clients about the importance and benefits of sustainability</w:t>
      </w:r>
      <w:r w:rsidRPr="00FF1C78">
        <w:rPr>
          <w:rStyle w:val="normaltextrun"/>
          <w:rFonts w:ascii="Times New Roman" w:eastAsia="Times New Roman" w:hAnsi="Times New Roman" w:cs="Times New Roman"/>
          <w:sz w:val="24"/>
          <w:szCs w:val="24"/>
          <w:lang w:val="en-GB"/>
        </w:rPr>
        <w:t>.</w:t>
      </w:r>
    </w:p>
    <w:p w14:paraId="314E5DDF" w14:textId="4D31461E" w:rsidR="00500E7A" w:rsidRPr="00FF1C78" w:rsidRDefault="00696D41" w:rsidP="00C135BA">
      <w:pPr>
        <w:pStyle w:val="paragraph"/>
        <w:spacing w:before="0" w:beforeAutospacing="0" w:after="0" w:afterAutospacing="0"/>
        <w:ind w:firstLine="567"/>
        <w:jc w:val="both"/>
        <w:textAlignment w:val="baseline"/>
        <w:rPr>
          <w:color w:val="000000" w:themeColor="text1"/>
          <w:lang w:val="en-GB"/>
        </w:rPr>
      </w:pPr>
      <w:r w:rsidRPr="00FF1C78">
        <w:rPr>
          <w:rStyle w:val="normaltextrun"/>
          <w:lang w:val="en-GB"/>
        </w:rPr>
        <w:t>5</w:t>
      </w:r>
      <w:r w:rsidR="00F42000" w:rsidRPr="00FF1C78">
        <w:rPr>
          <w:rStyle w:val="normaltextrun"/>
          <w:lang w:val="en-GB"/>
        </w:rPr>
        <w:t>.</w:t>
      </w:r>
      <w:r w:rsidR="00684891" w:rsidRPr="00FF1C78">
        <w:rPr>
          <w:rStyle w:val="normaltextrun"/>
          <w:lang w:val="en-GB"/>
        </w:rPr>
        <w:t>5</w:t>
      </w:r>
      <w:r w:rsidR="00F42000" w:rsidRPr="00FF1C78">
        <w:rPr>
          <w:rStyle w:val="normaltextrun"/>
          <w:lang w:val="en-GB"/>
        </w:rPr>
        <w:t>.</w:t>
      </w:r>
      <w:r w:rsidR="00BB4FB8" w:rsidRPr="00FF1C78">
        <w:rPr>
          <w:rStyle w:val="normaltextrun"/>
          <w:lang w:val="en-GB"/>
        </w:rPr>
        <w:t xml:space="preserve"> </w:t>
      </w:r>
      <w:r w:rsidR="00333C92" w:rsidRPr="00FF1C78">
        <w:rPr>
          <w:lang w:val="en-GB"/>
        </w:rPr>
        <w:t>We will conduct an annual review of the Policy and, if necessary (due to changes in legislation, changes in the Company’s work organisation, reorganisation of the Company, or other necessities), we will amend it</w:t>
      </w:r>
      <w:r w:rsidR="00190213" w:rsidRPr="00FF1C78">
        <w:rPr>
          <w:color w:val="000000" w:themeColor="text1"/>
          <w:lang w:val="en-GB"/>
        </w:rPr>
        <w:t>.</w:t>
      </w:r>
    </w:p>
    <w:p w14:paraId="0E8AB809" w14:textId="56E933B8" w:rsidR="5A9F84C6" w:rsidRPr="00FF1C78" w:rsidRDefault="00684891" w:rsidP="00C135BA">
      <w:pPr>
        <w:pStyle w:val="paragraph"/>
        <w:spacing w:before="0" w:beforeAutospacing="0" w:after="0" w:afterAutospacing="0"/>
        <w:ind w:firstLine="567"/>
        <w:jc w:val="both"/>
        <w:rPr>
          <w:rStyle w:val="eop"/>
          <w:lang w:val="en-GB"/>
        </w:rPr>
      </w:pPr>
      <w:r w:rsidRPr="00FF1C78">
        <w:rPr>
          <w:rStyle w:val="eop"/>
          <w:lang w:val="en-GB"/>
        </w:rPr>
        <w:t xml:space="preserve">5.6. </w:t>
      </w:r>
      <w:r w:rsidR="00333C92" w:rsidRPr="00FF1C78">
        <w:rPr>
          <w:rStyle w:val="eop"/>
          <w:lang w:val="en-GB"/>
        </w:rPr>
        <w:t>We will adhere to the principles of sustainable development when creating new services</w:t>
      </w:r>
      <w:r w:rsidR="5A9F84C6" w:rsidRPr="00FF1C78">
        <w:rPr>
          <w:rStyle w:val="eop"/>
          <w:lang w:val="en-GB"/>
        </w:rPr>
        <w:t>.</w:t>
      </w:r>
    </w:p>
    <w:p w14:paraId="24D52017" w14:textId="2F933810" w:rsidR="2305F65F" w:rsidRPr="00FF1C78" w:rsidRDefault="00684891" w:rsidP="00C135BA">
      <w:pPr>
        <w:pStyle w:val="paragraph"/>
        <w:spacing w:before="0" w:beforeAutospacing="0" w:after="0" w:afterAutospacing="0"/>
        <w:ind w:firstLine="567"/>
        <w:jc w:val="both"/>
        <w:rPr>
          <w:lang w:val="en-GB"/>
        </w:rPr>
      </w:pPr>
      <w:r w:rsidRPr="00FF1C78">
        <w:rPr>
          <w:rStyle w:val="eop"/>
          <w:lang w:val="en-GB"/>
        </w:rPr>
        <w:t xml:space="preserve">5.7. </w:t>
      </w:r>
      <w:r w:rsidR="00333C92" w:rsidRPr="00FF1C78">
        <w:rPr>
          <w:rStyle w:val="eop"/>
          <w:lang w:val="en-GB"/>
        </w:rPr>
        <w:t>We will implement integrated quality, environmental protection, and occupational health and safety management systems that comply with international standards</w:t>
      </w:r>
      <w:r w:rsidR="002425BD" w:rsidRPr="00FF1C78">
        <w:rPr>
          <w:lang w:val="en-GB"/>
        </w:rPr>
        <w:t>.</w:t>
      </w:r>
    </w:p>
    <w:p w14:paraId="76BA7DB6" w14:textId="04013857" w:rsidR="001B2AD6" w:rsidRPr="00FF1C78" w:rsidRDefault="00696D41" w:rsidP="00C135BA">
      <w:pPr>
        <w:pStyle w:val="paragraph"/>
        <w:spacing w:before="0" w:beforeAutospacing="0" w:after="0" w:afterAutospacing="0"/>
        <w:ind w:firstLine="567"/>
        <w:jc w:val="both"/>
        <w:textAlignment w:val="baseline"/>
        <w:rPr>
          <w:lang w:val="en-GB"/>
        </w:rPr>
      </w:pPr>
      <w:r w:rsidRPr="00FF1C78">
        <w:rPr>
          <w:rStyle w:val="eop"/>
          <w:lang w:val="en-GB"/>
        </w:rPr>
        <w:t>5</w:t>
      </w:r>
      <w:r w:rsidR="001B2AD6" w:rsidRPr="00FF1C78">
        <w:rPr>
          <w:rStyle w:val="eop"/>
          <w:lang w:val="en-GB"/>
        </w:rPr>
        <w:t>.</w:t>
      </w:r>
      <w:r w:rsidR="00684891" w:rsidRPr="00FF1C78">
        <w:rPr>
          <w:rStyle w:val="eop"/>
          <w:lang w:val="en-GB"/>
        </w:rPr>
        <w:t>8</w:t>
      </w:r>
      <w:r w:rsidR="001B2AD6" w:rsidRPr="00FF1C78">
        <w:rPr>
          <w:rStyle w:val="eop"/>
          <w:lang w:val="en-GB"/>
        </w:rPr>
        <w:t>.</w:t>
      </w:r>
      <w:r w:rsidR="00BB4FB8" w:rsidRPr="00FF1C78">
        <w:rPr>
          <w:rStyle w:val="eop"/>
          <w:lang w:val="en-GB"/>
        </w:rPr>
        <w:t xml:space="preserve"> </w:t>
      </w:r>
      <w:r w:rsidR="00333C92" w:rsidRPr="00FF1C78">
        <w:rPr>
          <w:rStyle w:val="eop"/>
          <w:lang w:val="en-GB"/>
        </w:rPr>
        <w:t>We will implement the Activity Improvement Proposal Project, which will enable employees to submit proposals for the implementation of sustainable projects</w:t>
      </w:r>
      <w:r w:rsidR="001B2AD6" w:rsidRPr="00FF1C78">
        <w:rPr>
          <w:rStyle w:val="eop"/>
          <w:lang w:val="en-GB"/>
        </w:rPr>
        <w:t>.</w:t>
      </w:r>
    </w:p>
    <w:p w14:paraId="2673FD98" w14:textId="69C5E8C1" w:rsidR="00500E7A" w:rsidRPr="00FF1C78" w:rsidRDefault="007624C5" w:rsidP="58B27AA9">
      <w:pPr>
        <w:spacing w:after="0" w:line="240" w:lineRule="auto"/>
        <w:jc w:val="center"/>
        <w:rPr>
          <w:rFonts w:ascii="Times New Roman" w:hAnsi="Times New Roman" w:cs="Times New Roman"/>
          <w:sz w:val="24"/>
          <w:szCs w:val="24"/>
          <w:lang w:val="en-GB"/>
        </w:rPr>
      </w:pPr>
      <w:r w:rsidRPr="00FF1C78">
        <w:rPr>
          <w:rFonts w:ascii="Times New Roman" w:hAnsi="Times New Roman" w:cs="Times New Roman"/>
          <w:sz w:val="24"/>
          <w:szCs w:val="24"/>
          <w:lang w:val="en-GB"/>
        </w:rPr>
        <w:t>____________________________</w:t>
      </w:r>
    </w:p>
    <w:p w14:paraId="4BCB2446" w14:textId="77777777" w:rsidR="0032087D" w:rsidRPr="00FF1C78" w:rsidRDefault="0032087D" w:rsidP="58B27AA9">
      <w:pPr>
        <w:spacing w:after="0" w:line="240" w:lineRule="auto"/>
        <w:ind w:firstLine="1296"/>
        <w:rPr>
          <w:rFonts w:ascii="Times New Roman" w:hAnsi="Times New Roman" w:cs="Times New Roman"/>
          <w:sz w:val="24"/>
          <w:szCs w:val="24"/>
          <w:lang w:val="en-GB"/>
        </w:rPr>
      </w:pPr>
    </w:p>
    <w:p w14:paraId="3496BBD2" w14:textId="77777777" w:rsidR="0071258C" w:rsidRPr="00FF1C78" w:rsidRDefault="0071258C" w:rsidP="58B27AA9">
      <w:pPr>
        <w:spacing w:after="0" w:line="240" w:lineRule="auto"/>
        <w:ind w:firstLine="1296"/>
        <w:rPr>
          <w:rFonts w:ascii="Times New Roman" w:hAnsi="Times New Roman" w:cs="Times New Roman"/>
          <w:sz w:val="24"/>
          <w:szCs w:val="24"/>
          <w:highlight w:val="cyan"/>
          <w:lang w:val="en-GB"/>
        </w:rPr>
      </w:pPr>
    </w:p>
    <w:p w14:paraId="2183B16B" w14:textId="377F30D1" w:rsidR="0071258C" w:rsidRPr="00FF1C78" w:rsidRDefault="0071258C" w:rsidP="58B27AA9">
      <w:pPr>
        <w:spacing w:after="0" w:line="240" w:lineRule="auto"/>
        <w:ind w:firstLine="1296"/>
        <w:rPr>
          <w:rFonts w:ascii="Times New Roman" w:hAnsi="Times New Roman" w:cs="Times New Roman"/>
          <w:sz w:val="24"/>
          <w:szCs w:val="24"/>
          <w:lang w:val="en-GB"/>
        </w:rPr>
      </w:pPr>
    </w:p>
    <w:sectPr w:rsidR="0071258C" w:rsidRPr="00FF1C78" w:rsidSect="007624C5">
      <w:footerReference w:type="default" r:id="rId26"/>
      <w:pgSz w:w="12240" w:h="15840"/>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50086" w14:textId="77777777" w:rsidR="005E398E" w:rsidRDefault="005E398E" w:rsidP="005C6C92">
      <w:pPr>
        <w:spacing w:after="0" w:line="240" w:lineRule="auto"/>
      </w:pPr>
      <w:r>
        <w:separator/>
      </w:r>
    </w:p>
  </w:endnote>
  <w:endnote w:type="continuationSeparator" w:id="0">
    <w:p w14:paraId="14601D29" w14:textId="77777777" w:rsidR="005E398E" w:rsidRDefault="005E398E" w:rsidP="005C6C92">
      <w:pPr>
        <w:spacing w:after="0" w:line="240" w:lineRule="auto"/>
      </w:pPr>
      <w:r>
        <w:continuationSeparator/>
      </w:r>
    </w:p>
  </w:endnote>
  <w:endnote w:type="continuationNotice" w:id="1">
    <w:p w14:paraId="56FFB2DF" w14:textId="77777777" w:rsidR="005E398E" w:rsidRDefault="005E3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156803"/>
      <w:docPartObj>
        <w:docPartGallery w:val="Page Numbers (Bottom of Page)"/>
        <w:docPartUnique/>
      </w:docPartObj>
    </w:sdtPr>
    <w:sdtEndPr>
      <w:rPr>
        <w:rFonts w:ascii="Times New Roman" w:hAnsi="Times New Roman" w:cs="Times New Roman"/>
      </w:rPr>
    </w:sdtEndPr>
    <w:sdtContent>
      <w:sdt>
        <w:sdtPr>
          <w:id w:val="1728636285"/>
          <w:docPartObj>
            <w:docPartGallery w:val="Page Numbers (Top of Page)"/>
            <w:docPartUnique/>
          </w:docPartObj>
        </w:sdtPr>
        <w:sdtEndPr>
          <w:rPr>
            <w:rFonts w:ascii="Times New Roman" w:hAnsi="Times New Roman" w:cs="Times New Roman"/>
          </w:rPr>
        </w:sdtEndPr>
        <w:sdtContent>
          <w:p w14:paraId="74B1D2CA" w14:textId="75A2C11F" w:rsidR="005C6C92" w:rsidRPr="007624C5" w:rsidRDefault="007624C5" w:rsidP="007624C5">
            <w:pPr>
              <w:pStyle w:val="Footer"/>
              <w:jc w:val="center"/>
              <w:rPr>
                <w:rFonts w:ascii="Times New Roman" w:hAnsi="Times New Roman" w:cs="Times New Roman"/>
              </w:rPr>
            </w:pPr>
            <w:r w:rsidRPr="007624C5">
              <w:rPr>
                <w:rFonts w:ascii="Times New Roman" w:hAnsi="Times New Roman" w:cs="Times New Roman"/>
                <w:b/>
                <w:bCs/>
              </w:rPr>
              <w:fldChar w:fldCharType="begin"/>
            </w:r>
            <w:r w:rsidRPr="007624C5">
              <w:rPr>
                <w:rFonts w:ascii="Times New Roman" w:hAnsi="Times New Roman" w:cs="Times New Roman"/>
                <w:b/>
                <w:bCs/>
              </w:rPr>
              <w:instrText xml:space="preserve"> PAGE </w:instrText>
            </w:r>
            <w:r w:rsidRPr="007624C5">
              <w:rPr>
                <w:rFonts w:ascii="Times New Roman" w:hAnsi="Times New Roman" w:cs="Times New Roman"/>
                <w:b/>
                <w:bCs/>
              </w:rPr>
              <w:fldChar w:fldCharType="separate"/>
            </w:r>
            <w:r w:rsidRPr="007624C5">
              <w:rPr>
                <w:rFonts w:ascii="Times New Roman" w:hAnsi="Times New Roman" w:cs="Times New Roman"/>
                <w:b/>
                <w:bCs/>
                <w:noProof/>
              </w:rPr>
              <w:t>2</w:t>
            </w:r>
            <w:r w:rsidRPr="007624C5">
              <w:rPr>
                <w:rFonts w:ascii="Times New Roman" w:hAnsi="Times New Roman" w:cs="Times New Roman"/>
                <w:b/>
                <w:bCs/>
              </w:rPr>
              <w:fldChar w:fldCharType="end"/>
            </w:r>
            <w:r w:rsidRPr="007624C5">
              <w:rPr>
                <w:rFonts w:ascii="Times New Roman" w:hAnsi="Times New Roman" w:cs="Times New Roman"/>
              </w:rPr>
              <w:t xml:space="preserve"> </w:t>
            </w:r>
            <w:r w:rsidR="00333E50">
              <w:rPr>
                <w:rFonts w:ascii="Times New Roman" w:hAnsi="Times New Roman" w:cs="Times New Roman"/>
              </w:rPr>
              <w:t>of</w:t>
            </w:r>
            <w:r w:rsidRPr="007624C5">
              <w:rPr>
                <w:rFonts w:ascii="Times New Roman" w:hAnsi="Times New Roman" w:cs="Times New Roman"/>
              </w:rPr>
              <w:t xml:space="preserve"> </w:t>
            </w:r>
            <w:r w:rsidRPr="007624C5">
              <w:rPr>
                <w:rFonts w:ascii="Times New Roman" w:hAnsi="Times New Roman" w:cs="Times New Roman"/>
                <w:b/>
                <w:bCs/>
              </w:rPr>
              <w:fldChar w:fldCharType="begin"/>
            </w:r>
            <w:r w:rsidRPr="007624C5">
              <w:rPr>
                <w:rFonts w:ascii="Times New Roman" w:hAnsi="Times New Roman" w:cs="Times New Roman"/>
                <w:b/>
                <w:bCs/>
              </w:rPr>
              <w:instrText xml:space="preserve"> NUMPAGES  </w:instrText>
            </w:r>
            <w:r w:rsidRPr="007624C5">
              <w:rPr>
                <w:rFonts w:ascii="Times New Roman" w:hAnsi="Times New Roman" w:cs="Times New Roman"/>
                <w:b/>
                <w:bCs/>
              </w:rPr>
              <w:fldChar w:fldCharType="separate"/>
            </w:r>
            <w:r w:rsidRPr="007624C5">
              <w:rPr>
                <w:rFonts w:ascii="Times New Roman" w:hAnsi="Times New Roman" w:cs="Times New Roman"/>
                <w:b/>
                <w:bCs/>
                <w:noProof/>
              </w:rPr>
              <w:t>2</w:t>
            </w:r>
            <w:r w:rsidRPr="007624C5">
              <w:rPr>
                <w:rFonts w:ascii="Times New Roman" w:hAnsi="Times New Roman" w:cs="Times New Roman"/>
                <w:b/>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3BD5E" w14:textId="77777777" w:rsidR="005E398E" w:rsidRDefault="005E398E" w:rsidP="005C6C92">
      <w:pPr>
        <w:spacing w:after="0" w:line="240" w:lineRule="auto"/>
      </w:pPr>
      <w:r>
        <w:separator/>
      </w:r>
    </w:p>
  </w:footnote>
  <w:footnote w:type="continuationSeparator" w:id="0">
    <w:p w14:paraId="09ADBDAC" w14:textId="77777777" w:rsidR="005E398E" w:rsidRDefault="005E398E" w:rsidP="005C6C92">
      <w:pPr>
        <w:spacing w:after="0" w:line="240" w:lineRule="auto"/>
      </w:pPr>
      <w:r>
        <w:continuationSeparator/>
      </w:r>
    </w:p>
  </w:footnote>
  <w:footnote w:type="continuationNotice" w:id="1">
    <w:p w14:paraId="113070BB" w14:textId="77777777" w:rsidR="005E398E" w:rsidRDefault="005E398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A0028"/>
    <w:multiLevelType w:val="hybridMultilevel"/>
    <w:tmpl w:val="417CA5EC"/>
    <w:lvl w:ilvl="0" w:tplc="0427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B758E"/>
    <w:multiLevelType w:val="multilevel"/>
    <w:tmpl w:val="24D682D8"/>
    <w:lvl w:ilvl="0">
      <w:start w:val="1"/>
      <w:numFmt w:val="bullet"/>
      <w:lvlText w:val=""/>
      <w:lvlJc w:val="left"/>
      <w:pPr>
        <w:tabs>
          <w:tab w:val="num" w:pos="1637"/>
        </w:tabs>
        <w:ind w:left="1637"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DE791F"/>
    <w:multiLevelType w:val="multilevel"/>
    <w:tmpl w:val="C6E48D5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decimal"/>
      <w:lvlText w:val="%2.1"/>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8360B8"/>
    <w:multiLevelType w:val="hybridMultilevel"/>
    <w:tmpl w:val="9A5EB37C"/>
    <w:lvl w:ilvl="0" w:tplc="33EA24A2">
      <w:start w:val="1"/>
      <w:numFmt w:val="decimal"/>
      <w:lvlText w:val="%1."/>
      <w:lvlJc w:val="left"/>
      <w:pPr>
        <w:ind w:left="720" w:hanging="360"/>
      </w:pPr>
    </w:lvl>
    <w:lvl w:ilvl="1" w:tplc="9F3ADB8A">
      <w:start w:val="1"/>
      <w:numFmt w:val="decimal"/>
      <w:lvlText w:val="%2."/>
      <w:lvlJc w:val="left"/>
      <w:pPr>
        <w:ind w:left="720" w:hanging="360"/>
      </w:pPr>
    </w:lvl>
    <w:lvl w:ilvl="2" w:tplc="E51018B2">
      <w:start w:val="1"/>
      <w:numFmt w:val="decimal"/>
      <w:lvlText w:val="%3."/>
      <w:lvlJc w:val="left"/>
      <w:pPr>
        <w:ind w:left="720" w:hanging="360"/>
      </w:pPr>
    </w:lvl>
    <w:lvl w:ilvl="3" w:tplc="B0646D00">
      <w:start w:val="1"/>
      <w:numFmt w:val="decimal"/>
      <w:lvlText w:val="%4."/>
      <w:lvlJc w:val="left"/>
      <w:pPr>
        <w:ind w:left="720" w:hanging="360"/>
      </w:pPr>
    </w:lvl>
    <w:lvl w:ilvl="4" w:tplc="12A2347A">
      <w:start w:val="1"/>
      <w:numFmt w:val="decimal"/>
      <w:lvlText w:val="%5."/>
      <w:lvlJc w:val="left"/>
      <w:pPr>
        <w:ind w:left="720" w:hanging="360"/>
      </w:pPr>
    </w:lvl>
    <w:lvl w:ilvl="5" w:tplc="7C24D02E">
      <w:start w:val="1"/>
      <w:numFmt w:val="decimal"/>
      <w:lvlText w:val="%6."/>
      <w:lvlJc w:val="left"/>
      <w:pPr>
        <w:ind w:left="720" w:hanging="360"/>
      </w:pPr>
    </w:lvl>
    <w:lvl w:ilvl="6" w:tplc="2E4C6366">
      <w:start w:val="1"/>
      <w:numFmt w:val="decimal"/>
      <w:lvlText w:val="%7."/>
      <w:lvlJc w:val="left"/>
      <w:pPr>
        <w:ind w:left="720" w:hanging="360"/>
      </w:pPr>
    </w:lvl>
    <w:lvl w:ilvl="7" w:tplc="9648B852">
      <w:start w:val="1"/>
      <w:numFmt w:val="decimal"/>
      <w:lvlText w:val="%8."/>
      <w:lvlJc w:val="left"/>
      <w:pPr>
        <w:ind w:left="720" w:hanging="360"/>
      </w:pPr>
    </w:lvl>
    <w:lvl w:ilvl="8" w:tplc="CC06AD82">
      <w:start w:val="1"/>
      <w:numFmt w:val="decimal"/>
      <w:lvlText w:val="%9."/>
      <w:lvlJc w:val="left"/>
      <w:pPr>
        <w:ind w:left="720" w:hanging="360"/>
      </w:pPr>
    </w:lvl>
  </w:abstractNum>
  <w:abstractNum w:abstractNumId="4" w15:restartNumberingAfterBreak="0">
    <w:nsid w:val="0F2949EC"/>
    <w:multiLevelType w:val="hybridMultilevel"/>
    <w:tmpl w:val="6438546A"/>
    <w:lvl w:ilvl="0" w:tplc="0D280202">
      <w:start w:val="1"/>
      <w:numFmt w:val="decimal"/>
      <w:lvlText w:val="%1.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5A34E69"/>
    <w:multiLevelType w:val="multilevel"/>
    <w:tmpl w:val="528E9AB8"/>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ind w:left="2160" w:hanging="360"/>
      </w:pPr>
      <w:rPr>
        <w:rFonts w:ascii="Symbol" w:hAnsi="Symbol"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15761"/>
    <w:multiLevelType w:val="hybridMultilevel"/>
    <w:tmpl w:val="EC5658D4"/>
    <w:lvl w:ilvl="0" w:tplc="54AE26DA">
      <w:start w:val="1"/>
      <w:numFmt w:val="decimal"/>
      <w:lvlText w:val="%1."/>
      <w:lvlJc w:val="left"/>
      <w:pPr>
        <w:ind w:left="1020" w:hanging="360"/>
      </w:pPr>
    </w:lvl>
    <w:lvl w:ilvl="1" w:tplc="0526D972">
      <w:start w:val="1"/>
      <w:numFmt w:val="decimal"/>
      <w:lvlText w:val="%2."/>
      <w:lvlJc w:val="left"/>
      <w:pPr>
        <w:ind w:left="1020" w:hanging="360"/>
      </w:pPr>
    </w:lvl>
    <w:lvl w:ilvl="2" w:tplc="8D50E0C2">
      <w:start w:val="1"/>
      <w:numFmt w:val="decimal"/>
      <w:lvlText w:val="%3."/>
      <w:lvlJc w:val="left"/>
      <w:pPr>
        <w:ind w:left="1020" w:hanging="360"/>
      </w:pPr>
    </w:lvl>
    <w:lvl w:ilvl="3" w:tplc="FE6C18DA">
      <w:start w:val="1"/>
      <w:numFmt w:val="decimal"/>
      <w:lvlText w:val="%4."/>
      <w:lvlJc w:val="left"/>
      <w:pPr>
        <w:ind w:left="1020" w:hanging="360"/>
      </w:pPr>
    </w:lvl>
    <w:lvl w:ilvl="4" w:tplc="E8F000DA">
      <w:start w:val="1"/>
      <w:numFmt w:val="decimal"/>
      <w:lvlText w:val="%5."/>
      <w:lvlJc w:val="left"/>
      <w:pPr>
        <w:ind w:left="1020" w:hanging="360"/>
      </w:pPr>
    </w:lvl>
    <w:lvl w:ilvl="5" w:tplc="EEE09D92">
      <w:start w:val="1"/>
      <w:numFmt w:val="decimal"/>
      <w:lvlText w:val="%6."/>
      <w:lvlJc w:val="left"/>
      <w:pPr>
        <w:ind w:left="1020" w:hanging="360"/>
      </w:pPr>
    </w:lvl>
    <w:lvl w:ilvl="6" w:tplc="53A40DFC">
      <w:start w:val="1"/>
      <w:numFmt w:val="decimal"/>
      <w:lvlText w:val="%7."/>
      <w:lvlJc w:val="left"/>
      <w:pPr>
        <w:ind w:left="1020" w:hanging="360"/>
      </w:pPr>
    </w:lvl>
    <w:lvl w:ilvl="7" w:tplc="E7C4E6AC">
      <w:start w:val="1"/>
      <w:numFmt w:val="decimal"/>
      <w:lvlText w:val="%8."/>
      <w:lvlJc w:val="left"/>
      <w:pPr>
        <w:ind w:left="1020" w:hanging="360"/>
      </w:pPr>
    </w:lvl>
    <w:lvl w:ilvl="8" w:tplc="FF0617A6">
      <w:start w:val="1"/>
      <w:numFmt w:val="decimal"/>
      <w:lvlText w:val="%9."/>
      <w:lvlJc w:val="left"/>
      <w:pPr>
        <w:ind w:left="1020" w:hanging="360"/>
      </w:pPr>
    </w:lvl>
  </w:abstractNum>
  <w:abstractNum w:abstractNumId="7" w15:restartNumberingAfterBreak="0">
    <w:nsid w:val="18E70D1A"/>
    <w:multiLevelType w:val="multilevel"/>
    <w:tmpl w:val="1F206E70"/>
    <w:lvl w:ilvl="0">
      <w:start w:val="2"/>
      <w:numFmt w:val="decimal"/>
      <w:lvlText w:val="%1.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8" w15:restartNumberingAfterBreak="0">
    <w:nsid w:val="1B2B68E1"/>
    <w:multiLevelType w:val="multilevel"/>
    <w:tmpl w:val="F9D0479A"/>
    <w:lvl w:ilvl="0">
      <w:start w:val="1"/>
      <w:numFmt w:val="decimal"/>
      <w:lvlText w:val="%1.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9" w15:restartNumberingAfterBreak="0">
    <w:nsid w:val="1CF1016F"/>
    <w:multiLevelType w:val="multilevel"/>
    <w:tmpl w:val="DF2AEAEA"/>
    <w:lvl w:ilvl="0">
      <w:start w:val="3"/>
      <w:numFmt w:val="bullet"/>
      <w:lvlText w:val="o"/>
      <w:lvlJc w:val="left"/>
      <w:pPr>
        <w:tabs>
          <w:tab w:val="num" w:pos="720"/>
        </w:tabs>
        <w:ind w:left="720" w:hanging="360"/>
      </w:pPr>
      <w:rPr>
        <w:rFonts w:ascii="Courier New" w:hAnsi="Courier New" w:cs="Courier New" w:hint="default"/>
        <w:sz w:val="20"/>
      </w:rPr>
    </w:lvl>
    <w:lvl w:ilvl="1">
      <w:start w:val="6"/>
      <w:numFmt w:val="decimal"/>
      <w:lvlText w:val="%2.1"/>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8E503E"/>
    <w:multiLevelType w:val="multilevel"/>
    <w:tmpl w:val="3D5A088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637575B"/>
    <w:multiLevelType w:val="hybridMultilevel"/>
    <w:tmpl w:val="F530FD9C"/>
    <w:lvl w:ilvl="0" w:tplc="04270003">
      <w:start w:val="1"/>
      <w:numFmt w:val="bullet"/>
      <w:lvlText w:val="o"/>
      <w:lvlJc w:val="left"/>
      <w:pPr>
        <w:ind w:left="2208" w:hanging="360"/>
      </w:pPr>
      <w:rPr>
        <w:rFonts w:ascii="Courier New" w:hAnsi="Courier New" w:cs="Courier New" w:hint="default"/>
      </w:rPr>
    </w:lvl>
    <w:lvl w:ilvl="1" w:tplc="04270003" w:tentative="1">
      <w:start w:val="1"/>
      <w:numFmt w:val="bullet"/>
      <w:lvlText w:val="o"/>
      <w:lvlJc w:val="left"/>
      <w:pPr>
        <w:ind w:left="2928" w:hanging="360"/>
      </w:pPr>
      <w:rPr>
        <w:rFonts w:ascii="Courier New" w:hAnsi="Courier New" w:cs="Courier New" w:hint="default"/>
      </w:rPr>
    </w:lvl>
    <w:lvl w:ilvl="2" w:tplc="04270005" w:tentative="1">
      <w:start w:val="1"/>
      <w:numFmt w:val="bullet"/>
      <w:lvlText w:val=""/>
      <w:lvlJc w:val="left"/>
      <w:pPr>
        <w:ind w:left="3648" w:hanging="360"/>
      </w:pPr>
      <w:rPr>
        <w:rFonts w:ascii="Wingdings" w:hAnsi="Wingdings" w:hint="default"/>
      </w:rPr>
    </w:lvl>
    <w:lvl w:ilvl="3" w:tplc="04270001" w:tentative="1">
      <w:start w:val="1"/>
      <w:numFmt w:val="bullet"/>
      <w:lvlText w:val=""/>
      <w:lvlJc w:val="left"/>
      <w:pPr>
        <w:ind w:left="4368" w:hanging="360"/>
      </w:pPr>
      <w:rPr>
        <w:rFonts w:ascii="Symbol" w:hAnsi="Symbol" w:hint="default"/>
      </w:rPr>
    </w:lvl>
    <w:lvl w:ilvl="4" w:tplc="04270003" w:tentative="1">
      <w:start w:val="1"/>
      <w:numFmt w:val="bullet"/>
      <w:lvlText w:val="o"/>
      <w:lvlJc w:val="left"/>
      <w:pPr>
        <w:ind w:left="5088" w:hanging="360"/>
      </w:pPr>
      <w:rPr>
        <w:rFonts w:ascii="Courier New" w:hAnsi="Courier New" w:cs="Courier New" w:hint="default"/>
      </w:rPr>
    </w:lvl>
    <w:lvl w:ilvl="5" w:tplc="04270005" w:tentative="1">
      <w:start w:val="1"/>
      <w:numFmt w:val="bullet"/>
      <w:lvlText w:val=""/>
      <w:lvlJc w:val="left"/>
      <w:pPr>
        <w:ind w:left="5808" w:hanging="360"/>
      </w:pPr>
      <w:rPr>
        <w:rFonts w:ascii="Wingdings" w:hAnsi="Wingdings" w:hint="default"/>
      </w:rPr>
    </w:lvl>
    <w:lvl w:ilvl="6" w:tplc="04270001" w:tentative="1">
      <w:start w:val="1"/>
      <w:numFmt w:val="bullet"/>
      <w:lvlText w:val=""/>
      <w:lvlJc w:val="left"/>
      <w:pPr>
        <w:ind w:left="6528" w:hanging="360"/>
      </w:pPr>
      <w:rPr>
        <w:rFonts w:ascii="Symbol" w:hAnsi="Symbol" w:hint="default"/>
      </w:rPr>
    </w:lvl>
    <w:lvl w:ilvl="7" w:tplc="04270003" w:tentative="1">
      <w:start w:val="1"/>
      <w:numFmt w:val="bullet"/>
      <w:lvlText w:val="o"/>
      <w:lvlJc w:val="left"/>
      <w:pPr>
        <w:ind w:left="7248" w:hanging="360"/>
      </w:pPr>
      <w:rPr>
        <w:rFonts w:ascii="Courier New" w:hAnsi="Courier New" w:cs="Courier New" w:hint="default"/>
      </w:rPr>
    </w:lvl>
    <w:lvl w:ilvl="8" w:tplc="04270005" w:tentative="1">
      <w:start w:val="1"/>
      <w:numFmt w:val="bullet"/>
      <w:lvlText w:val=""/>
      <w:lvlJc w:val="left"/>
      <w:pPr>
        <w:ind w:left="7968" w:hanging="360"/>
      </w:pPr>
      <w:rPr>
        <w:rFonts w:ascii="Wingdings" w:hAnsi="Wingdings" w:hint="default"/>
      </w:rPr>
    </w:lvl>
  </w:abstractNum>
  <w:abstractNum w:abstractNumId="12" w15:restartNumberingAfterBreak="0">
    <w:nsid w:val="276168C5"/>
    <w:multiLevelType w:val="hybridMultilevel"/>
    <w:tmpl w:val="8470235A"/>
    <w:lvl w:ilvl="0" w:tplc="FFFFFFFF">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04270003">
      <w:start w:val="1"/>
      <w:numFmt w:val="bullet"/>
      <w:lvlText w:val="o"/>
      <w:lvlJc w:val="left"/>
      <w:pPr>
        <w:ind w:left="1440" w:hanging="360"/>
      </w:pPr>
      <w:rPr>
        <w:rFonts w:ascii="Courier New" w:hAnsi="Courier New" w:cs="Courier New"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A443C20"/>
    <w:multiLevelType w:val="multilevel"/>
    <w:tmpl w:val="715C6698"/>
    <w:lvl w:ilvl="0">
      <w:start w:val="1"/>
      <w:numFmt w:val="decimal"/>
      <w:lvlText w:val="%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14" w15:restartNumberingAfterBreak="0">
    <w:nsid w:val="2A6511DC"/>
    <w:multiLevelType w:val="multilevel"/>
    <w:tmpl w:val="3D5A088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25C2036"/>
    <w:multiLevelType w:val="multilevel"/>
    <w:tmpl w:val="FC5E24FA"/>
    <w:lvl w:ilvl="0">
      <w:start w:val="3"/>
      <w:numFmt w:val="decimal"/>
      <w:lvlText w:val="%1.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16" w15:restartNumberingAfterBreak="0">
    <w:nsid w:val="3C137496"/>
    <w:multiLevelType w:val="hybridMultilevel"/>
    <w:tmpl w:val="FD16ECF8"/>
    <w:lvl w:ilvl="0" w:tplc="04270003">
      <w:start w:val="1"/>
      <w:numFmt w:val="bullet"/>
      <w:lvlText w:val="o"/>
      <w:lvlJc w:val="left"/>
      <w:pPr>
        <w:ind w:left="2952" w:hanging="360"/>
      </w:pPr>
      <w:rPr>
        <w:rFonts w:ascii="Courier New" w:hAnsi="Courier New" w:cs="Courier New" w:hint="default"/>
      </w:rPr>
    </w:lvl>
    <w:lvl w:ilvl="1" w:tplc="04270003" w:tentative="1">
      <w:start w:val="1"/>
      <w:numFmt w:val="bullet"/>
      <w:lvlText w:val="o"/>
      <w:lvlJc w:val="left"/>
      <w:pPr>
        <w:ind w:left="3672" w:hanging="360"/>
      </w:pPr>
      <w:rPr>
        <w:rFonts w:ascii="Courier New" w:hAnsi="Courier New" w:cs="Courier New" w:hint="default"/>
      </w:rPr>
    </w:lvl>
    <w:lvl w:ilvl="2" w:tplc="04270005" w:tentative="1">
      <w:start w:val="1"/>
      <w:numFmt w:val="bullet"/>
      <w:lvlText w:val=""/>
      <w:lvlJc w:val="left"/>
      <w:pPr>
        <w:ind w:left="4392" w:hanging="360"/>
      </w:pPr>
      <w:rPr>
        <w:rFonts w:ascii="Wingdings" w:hAnsi="Wingdings" w:hint="default"/>
      </w:rPr>
    </w:lvl>
    <w:lvl w:ilvl="3" w:tplc="04270001" w:tentative="1">
      <w:start w:val="1"/>
      <w:numFmt w:val="bullet"/>
      <w:lvlText w:val=""/>
      <w:lvlJc w:val="left"/>
      <w:pPr>
        <w:ind w:left="5112" w:hanging="360"/>
      </w:pPr>
      <w:rPr>
        <w:rFonts w:ascii="Symbol" w:hAnsi="Symbol" w:hint="default"/>
      </w:rPr>
    </w:lvl>
    <w:lvl w:ilvl="4" w:tplc="04270003" w:tentative="1">
      <w:start w:val="1"/>
      <w:numFmt w:val="bullet"/>
      <w:lvlText w:val="o"/>
      <w:lvlJc w:val="left"/>
      <w:pPr>
        <w:ind w:left="5832" w:hanging="360"/>
      </w:pPr>
      <w:rPr>
        <w:rFonts w:ascii="Courier New" w:hAnsi="Courier New" w:cs="Courier New" w:hint="default"/>
      </w:rPr>
    </w:lvl>
    <w:lvl w:ilvl="5" w:tplc="04270005" w:tentative="1">
      <w:start w:val="1"/>
      <w:numFmt w:val="bullet"/>
      <w:lvlText w:val=""/>
      <w:lvlJc w:val="left"/>
      <w:pPr>
        <w:ind w:left="6552" w:hanging="360"/>
      </w:pPr>
      <w:rPr>
        <w:rFonts w:ascii="Wingdings" w:hAnsi="Wingdings" w:hint="default"/>
      </w:rPr>
    </w:lvl>
    <w:lvl w:ilvl="6" w:tplc="04270001" w:tentative="1">
      <w:start w:val="1"/>
      <w:numFmt w:val="bullet"/>
      <w:lvlText w:val=""/>
      <w:lvlJc w:val="left"/>
      <w:pPr>
        <w:ind w:left="7272" w:hanging="360"/>
      </w:pPr>
      <w:rPr>
        <w:rFonts w:ascii="Symbol" w:hAnsi="Symbol" w:hint="default"/>
      </w:rPr>
    </w:lvl>
    <w:lvl w:ilvl="7" w:tplc="04270003" w:tentative="1">
      <w:start w:val="1"/>
      <w:numFmt w:val="bullet"/>
      <w:lvlText w:val="o"/>
      <w:lvlJc w:val="left"/>
      <w:pPr>
        <w:ind w:left="7992" w:hanging="360"/>
      </w:pPr>
      <w:rPr>
        <w:rFonts w:ascii="Courier New" w:hAnsi="Courier New" w:cs="Courier New" w:hint="default"/>
      </w:rPr>
    </w:lvl>
    <w:lvl w:ilvl="8" w:tplc="04270005" w:tentative="1">
      <w:start w:val="1"/>
      <w:numFmt w:val="bullet"/>
      <w:lvlText w:val=""/>
      <w:lvlJc w:val="left"/>
      <w:pPr>
        <w:ind w:left="8712" w:hanging="360"/>
      </w:pPr>
      <w:rPr>
        <w:rFonts w:ascii="Wingdings" w:hAnsi="Wingdings" w:hint="default"/>
      </w:rPr>
    </w:lvl>
  </w:abstractNum>
  <w:abstractNum w:abstractNumId="17" w15:restartNumberingAfterBreak="0">
    <w:nsid w:val="3EE87872"/>
    <w:multiLevelType w:val="hybridMultilevel"/>
    <w:tmpl w:val="258CE320"/>
    <w:lvl w:ilvl="0" w:tplc="04090003">
      <w:start w:val="1"/>
      <w:numFmt w:val="bullet"/>
      <w:lvlText w:val="o"/>
      <w:lvlJc w:val="left"/>
      <w:pPr>
        <w:ind w:left="1854" w:hanging="360"/>
      </w:pPr>
      <w:rPr>
        <w:rFonts w:ascii="Courier New" w:hAnsi="Courier New" w:cs="Courier New"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8" w15:restartNumberingAfterBreak="0">
    <w:nsid w:val="40816149"/>
    <w:multiLevelType w:val="hybridMultilevel"/>
    <w:tmpl w:val="DDE8B8D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74C6E07"/>
    <w:multiLevelType w:val="hybridMultilevel"/>
    <w:tmpl w:val="6D724C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824583F"/>
    <w:multiLevelType w:val="hybridMultilevel"/>
    <w:tmpl w:val="676ABF50"/>
    <w:lvl w:ilvl="0" w:tplc="04270001">
      <w:start w:val="1"/>
      <w:numFmt w:val="bullet"/>
      <w:lvlText w:val=""/>
      <w:lvlJc w:val="left"/>
      <w:pPr>
        <w:ind w:left="1656" w:hanging="360"/>
      </w:pPr>
      <w:rPr>
        <w:rFonts w:ascii="Symbol" w:hAnsi="Symbol" w:hint="default"/>
      </w:rPr>
    </w:lvl>
    <w:lvl w:ilvl="1" w:tplc="04270003">
      <w:start w:val="1"/>
      <w:numFmt w:val="bullet"/>
      <w:lvlText w:val="o"/>
      <w:lvlJc w:val="left"/>
      <w:pPr>
        <w:ind w:left="2376" w:hanging="360"/>
      </w:pPr>
      <w:rPr>
        <w:rFonts w:ascii="Courier New" w:hAnsi="Courier New" w:cs="Courier New" w:hint="default"/>
      </w:rPr>
    </w:lvl>
    <w:lvl w:ilvl="2" w:tplc="04270005">
      <w:start w:val="1"/>
      <w:numFmt w:val="bullet"/>
      <w:lvlText w:val=""/>
      <w:lvlJc w:val="left"/>
      <w:pPr>
        <w:ind w:left="3096" w:hanging="360"/>
      </w:pPr>
      <w:rPr>
        <w:rFonts w:ascii="Wingdings" w:hAnsi="Wingdings" w:hint="default"/>
      </w:rPr>
    </w:lvl>
    <w:lvl w:ilvl="3" w:tplc="04270001" w:tentative="1">
      <w:start w:val="1"/>
      <w:numFmt w:val="bullet"/>
      <w:lvlText w:val=""/>
      <w:lvlJc w:val="left"/>
      <w:pPr>
        <w:ind w:left="3816" w:hanging="360"/>
      </w:pPr>
      <w:rPr>
        <w:rFonts w:ascii="Symbol" w:hAnsi="Symbol" w:hint="default"/>
      </w:rPr>
    </w:lvl>
    <w:lvl w:ilvl="4" w:tplc="04270003" w:tentative="1">
      <w:start w:val="1"/>
      <w:numFmt w:val="bullet"/>
      <w:lvlText w:val="o"/>
      <w:lvlJc w:val="left"/>
      <w:pPr>
        <w:ind w:left="4536" w:hanging="360"/>
      </w:pPr>
      <w:rPr>
        <w:rFonts w:ascii="Courier New" w:hAnsi="Courier New" w:cs="Courier New" w:hint="default"/>
      </w:rPr>
    </w:lvl>
    <w:lvl w:ilvl="5" w:tplc="04270005" w:tentative="1">
      <w:start w:val="1"/>
      <w:numFmt w:val="bullet"/>
      <w:lvlText w:val=""/>
      <w:lvlJc w:val="left"/>
      <w:pPr>
        <w:ind w:left="5256" w:hanging="360"/>
      </w:pPr>
      <w:rPr>
        <w:rFonts w:ascii="Wingdings" w:hAnsi="Wingdings" w:hint="default"/>
      </w:rPr>
    </w:lvl>
    <w:lvl w:ilvl="6" w:tplc="04270001" w:tentative="1">
      <w:start w:val="1"/>
      <w:numFmt w:val="bullet"/>
      <w:lvlText w:val=""/>
      <w:lvlJc w:val="left"/>
      <w:pPr>
        <w:ind w:left="5976" w:hanging="360"/>
      </w:pPr>
      <w:rPr>
        <w:rFonts w:ascii="Symbol" w:hAnsi="Symbol" w:hint="default"/>
      </w:rPr>
    </w:lvl>
    <w:lvl w:ilvl="7" w:tplc="04270003" w:tentative="1">
      <w:start w:val="1"/>
      <w:numFmt w:val="bullet"/>
      <w:lvlText w:val="o"/>
      <w:lvlJc w:val="left"/>
      <w:pPr>
        <w:ind w:left="6696" w:hanging="360"/>
      </w:pPr>
      <w:rPr>
        <w:rFonts w:ascii="Courier New" w:hAnsi="Courier New" w:cs="Courier New" w:hint="default"/>
      </w:rPr>
    </w:lvl>
    <w:lvl w:ilvl="8" w:tplc="04270005" w:tentative="1">
      <w:start w:val="1"/>
      <w:numFmt w:val="bullet"/>
      <w:lvlText w:val=""/>
      <w:lvlJc w:val="left"/>
      <w:pPr>
        <w:ind w:left="7416" w:hanging="360"/>
      </w:pPr>
      <w:rPr>
        <w:rFonts w:ascii="Wingdings" w:hAnsi="Wingdings" w:hint="default"/>
      </w:rPr>
    </w:lvl>
  </w:abstractNum>
  <w:abstractNum w:abstractNumId="21" w15:restartNumberingAfterBreak="0">
    <w:nsid w:val="4917383E"/>
    <w:multiLevelType w:val="multilevel"/>
    <w:tmpl w:val="B5ECCB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AB2C9E"/>
    <w:multiLevelType w:val="multilevel"/>
    <w:tmpl w:val="C99E4D0E"/>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o"/>
      <w:lvlJc w:val="left"/>
      <w:pPr>
        <w:ind w:left="2376" w:hanging="360"/>
      </w:pPr>
      <w:rPr>
        <w:rFonts w:ascii="Courier New" w:hAnsi="Courier New" w:cs="Courier New" w:hint="default"/>
      </w:rPr>
    </w:lvl>
    <w:lvl w:ilvl="2">
      <w:start w:val="1"/>
      <w:numFmt w:val="bullet"/>
      <w:lvlText w:val=""/>
      <w:lvlJc w:val="left"/>
      <w:pPr>
        <w:ind w:left="2160" w:hanging="360"/>
      </w:pPr>
      <w:rPr>
        <w:rFonts w:ascii="Symbol" w:hAnsi="Symbol"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26F44D1"/>
    <w:multiLevelType w:val="multilevel"/>
    <w:tmpl w:val="0658BB9A"/>
    <w:lvl w:ilvl="0">
      <w:start w:val="3"/>
      <w:numFmt w:val="bullet"/>
      <w:lvlText w:val="o"/>
      <w:lvlJc w:val="left"/>
      <w:pPr>
        <w:tabs>
          <w:tab w:val="num" w:pos="720"/>
        </w:tabs>
        <w:ind w:left="720" w:hanging="360"/>
      </w:pPr>
      <w:rPr>
        <w:rFonts w:ascii="Courier New" w:hAnsi="Courier New" w:cs="Courier New" w:hint="default"/>
        <w:sz w:val="20"/>
      </w:rPr>
    </w:lvl>
    <w:lvl w:ilvl="1">
      <w:start w:val="6"/>
      <w:numFmt w:val="decimal"/>
      <w:lvlText w:val="%2.1"/>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43E2712"/>
    <w:multiLevelType w:val="hybridMultilevel"/>
    <w:tmpl w:val="168C60FC"/>
    <w:lvl w:ilvl="0" w:tplc="04270001">
      <w:start w:val="1"/>
      <w:numFmt w:val="bullet"/>
      <w:lvlText w:val=""/>
      <w:lvlJc w:val="left"/>
      <w:pPr>
        <w:ind w:left="1656" w:hanging="360"/>
      </w:pPr>
      <w:rPr>
        <w:rFonts w:ascii="Symbol" w:hAnsi="Symbol" w:hint="default"/>
      </w:rPr>
    </w:lvl>
    <w:lvl w:ilvl="1" w:tplc="04270003">
      <w:start w:val="1"/>
      <w:numFmt w:val="bullet"/>
      <w:lvlText w:val="o"/>
      <w:lvlJc w:val="left"/>
      <w:pPr>
        <w:ind w:left="2376" w:hanging="360"/>
      </w:pPr>
      <w:rPr>
        <w:rFonts w:ascii="Courier New" w:hAnsi="Courier New" w:cs="Courier New" w:hint="default"/>
      </w:rPr>
    </w:lvl>
    <w:lvl w:ilvl="2" w:tplc="04270005" w:tentative="1">
      <w:start w:val="1"/>
      <w:numFmt w:val="bullet"/>
      <w:lvlText w:val=""/>
      <w:lvlJc w:val="left"/>
      <w:pPr>
        <w:ind w:left="3096" w:hanging="360"/>
      </w:pPr>
      <w:rPr>
        <w:rFonts w:ascii="Wingdings" w:hAnsi="Wingdings" w:hint="default"/>
      </w:rPr>
    </w:lvl>
    <w:lvl w:ilvl="3" w:tplc="04270001" w:tentative="1">
      <w:start w:val="1"/>
      <w:numFmt w:val="bullet"/>
      <w:lvlText w:val=""/>
      <w:lvlJc w:val="left"/>
      <w:pPr>
        <w:ind w:left="3816" w:hanging="360"/>
      </w:pPr>
      <w:rPr>
        <w:rFonts w:ascii="Symbol" w:hAnsi="Symbol" w:hint="default"/>
      </w:rPr>
    </w:lvl>
    <w:lvl w:ilvl="4" w:tplc="04270003" w:tentative="1">
      <w:start w:val="1"/>
      <w:numFmt w:val="bullet"/>
      <w:lvlText w:val="o"/>
      <w:lvlJc w:val="left"/>
      <w:pPr>
        <w:ind w:left="4536" w:hanging="360"/>
      </w:pPr>
      <w:rPr>
        <w:rFonts w:ascii="Courier New" w:hAnsi="Courier New" w:cs="Courier New" w:hint="default"/>
      </w:rPr>
    </w:lvl>
    <w:lvl w:ilvl="5" w:tplc="04270005" w:tentative="1">
      <w:start w:val="1"/>
      <w:numFmt w:val="bullet"/>
      <w:lvlText w:val=""/>
      <w:lvlJc w:val="left"/>
      <w:pPr>
        <w:ind w:left="5256" w:hanging="360"/>
      </w:pPr>
      <w:rPr>
        <w:rFonts w:ascii="Wingdings" w:hAnsi="Wingdings" w:hint="default"/>
      </w:rPr>
    </w:lvl>
    <w:lvl w:ilvl="6" w:tplc="04270001" w:tentative="1">
      <w:start w:val="1"/>
      <w:numFmt w:val="bullet"/>
      <w:lvlText w:val=""/>
      <w:lvlJc w:val="left"/>
      <w:pPr>
        <w:ind w:left="5976" w:hanging="360"/>
      </w:pPr>
      <w:rPr>
        <w:rFonts w:ascii="Symbol" w:hAnsi="Symbol" w:hint="default"/>
      </w:rPr>
    </w:lvl>
    <w:lvl w:ilvl="7" w:tplc="04270003" w:tentative="1">
      <w:start w:val="1"/>
      <w:numFmt w:val="bullet"/>
      <w:lvlText w:val="o"/>
      <w:lvlJc w:val="left"/>
      <w:pPr>
        <w:ind w:left="6696" w:hanging="360"/>
      </w:pPr>
      <w:rPr>
        <w:rFonts w:ascii="Courier New" w:hAnsi="Courier New" w:cs="Courier New" w:hint="default"/>
      </w:rPr>
    </w:lvl>
    <w:lvl w:ilvl="8" w:tplc="04270005" w:tentative="1">
      <w:start w:val="1"/>
      <w:numFmt w:val="bullet"/>
      <w:lvlText w:val=""/>
      <w:lvlJc w:val="left"/>
      <w:pPr>
        <w:ind w:left="7416" w:hanging="360"/>
      </w:pPr>
      <w:rPr>
        <w:rFonts w:ascii="Wingdings" w:hAnsi="Wingdings" w:hint="default"/>
      </w:rPr>
    </w:lvl>
  </w:abstractNum>
  <w:abstractNum w:abstractNumId="25" w15:restartNumberingAfterBreak="0">
    <w:nsid w:val="55B249CC"/>
    <w:multiLevelType w:val="hybridMultilevel"/>
    <w:tmpl w:val="B5587A5E"/>
    <w:lvl w:ilvl="0" w:tplc="0427000F">
      <w:start w:val="1"/>
      <w:numFmt w:val="decimal"/>
      <w:lvlText w:val="%1."/>
      <w:lvlJc w:val="left"/>
      <w:pPr>
        <w:ind w:left="1134" w:hanging="360"/>
      </w:pPr>
    </w:lvl>
    <w:lvl w:ilvl="1" w:tplc="04270019" w:tentative="1">
      <w:start w:val="1"/>
      <w:numFmt w:val="lowerLetter"/>
      <w:lvlText w:val="%2."/>
      <w:lvlJc w:val="left"/>
      <w:pPr>
        <w:ind w:left="1854" w:hanging="360"/>
      </w:pPr>
    </w:lvl>
    <w:lvl w:ilvl="2" w:tplc="0427001B" w:tentative="1">
      <w:start w:val="1"/>
      <w:numFmt w:val="lowerRoman"/>
      <w:lvlText w:val="%3."/>
      <w:lvlJc w:val="right"/>
      <w:pPr>
        <w:ind w:left="2574" w:hanging="180"/>
      </w:pPr>
    </w:lvl>
    <w:lvl w:ilvl="3" w:tplc="0427000F" w:tentative="1">
      <w:start w:val="1"/>
      <w:numFmt w:val="decimal"/>
      <w:lvlText w:val="%4."/>
      <w:lvlJc w:val="left"/>
      <w:pPr>
        <w:ind w:left="3294" w:hanging="360"/>
      </w:pPr>
    </w:lvl>
    <w:lvl w:ilvl="4" w:tplc="04270019" w:tentative="1">
      <w:start w:val="1"/>
      <w:numFmt w:val="lowerLetter"/>
      <w:lvlText w:val="%5."/>
      <w:lvlJc w:val="left"/>
      <w:pPr>
        <w:ind w:left="4014" w:hanging="360"/>
      </w:pPr>
    </w:lvl>
    <w:lvl w:ilvl="5" w:tplc="0427001B" w:tentative="1">
      <w:start w:val="1"/>
      <w:numFmt w:val="lowerRoman"/>
      <w:lvlText w:val="%6."/>
      <w:lvlJc w:val="right"/>
      <w:pPr>
        <w:ind w:left="4734" w:hanging="180"/>
      </w:pPr>
    </w:lvl>
    <w:lvl w:ilvl="6" w:tplc="0427000F" w:tentative="1">
      <w:start w:val="1"/>
      <w:numFmt w:val="decimal"/>
      <w:lvlText w:val="%7."/>
      <w:lvlJc w:val="left"/>
      <w:pPr>
        <w:ind w:left="5454" w:hanging="360"/>
      </w:pPr>
    </w:lvl>
    <w:lvl w:ilvl="7" w:tplc="04270019" w:tentative="1">
      <w:start w:val="1"/>
      <w:numFmt w:val="lowerLetter"/>
      <w:lvlText w:val="%8."/>
      <w:lvlJc w:val="left"/>
      <w:pPr>
        <w:ind w:left="6174" w:hanging="360"/>
      </w:pPr>
    </w:lvl>
    <w:lvl w:ilvl="8" w:tplc="0427001B" w:tentative="1">
      <w:start w:val="1"/>
      <w:numFmt w:val="lowerRoman"/>
      <w:lvlText w:val="%9."/>
      <w:lvlJc w:val="right"/>
      <w:pPr>
        <w:ind w:left="6894" w:hanging="180"/>
      </w:pPr>
    </w:lvl>
  </w:abstractNum>
  <w:abstractNum w:abstractNumId="26" w15:restartNumberingAfterBreak="0">
    <w:nsid w:val="55C35D5F"/>
    <w:multiLevelType w:val="multilevel"/>
    <w:tmpl w:val="1F206E70"/>
    <w:lvl w:ilvl="0">
      <w:start w:val="2"/>
      <w:numFmt w:val="decimal"/>
      <w:lvlText w:val="%1.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27" w15:restartNumberingAfterBreak="0">
    <w:nsid w:val="5B1B59DB"/>
    <w:multiLevelType w:val="hybridMultilevel"/>
    <w:tmpl w:val="942834DA"/>
    <w:lvl w:ilvl="0" w:tplc="04270001">
      <w:start w:val="1"/>
      <w:numFmt w:val="bullet"/>
      <w:lvlText w:val=""/>
      <w:lvlJc w:val="left"/>
      <w:pPr>
        <w:ind w:left="1488" w:hanging="360"/>
      </w:pPr>
      <w:rPr>
        <w:rFonts w:ascii="Symbol" w:hAnsi="Symbol" w:hint="default"/>
      </w:rPr>
    </w:lvl>
    <w:lvl w:ilvl="1" w:tplc="04270003" w:tentative="1">
      <w:start w:val="1"/>
      <w:numFmt w:val="bullet"/>
      <w:lvlText w:val="o"/>
      <w:lvlJc w:val="left"/>
      <w:pPr>
        <w:ind w:left="2208" w:hanging="360"/>
      </w:pPr>
      <w:rPr>
        <w:rFonts w:ascii="Courier New" w:hAnsi="Courier New" w:cs="Courier New" w:hint="default"/>
      </w:rPr>
    </w:lvl>
    <w:lvl w:ilvl="2" w:tplc="04270005" w:tentative="1">
      <w:start w:val="1"/>
      <w:numFmt w:val="bullet"/>
      <w:lvlText w:val=""/>
      <w:lvlJc w:val="left"/>
      <w:pPr>
        <w:ind w:left="2928" w:hanging="360"/>
      </w:pPr>
      <w:rPr>
        <w:rFonts w:ascii="Wingdings" w:hAnsi="Wingdings" w:hint="default"/>
      </w:rPr>
    </w:lvl>
    <w:lvl w:ilvl="3" w:tplc="04270001" w:tentative="1">
      <w:start w:val="1"/>
      <w:numFmt w:val="bullet"/>
      <w:lvlText w:val=""/>
      <w:lvlJc w:val="left"/>
      <w:pPr>
        <w:ind w:left="3648" w:hanging="360"/>
      </w:pPr>
      <w:rPr>
        <w:rFonts w:ascii="Symbol" w:hAnsi="Symbol" w:hint="default"/>
      </w:rPr>
    </w:lvl>
    <w:lvl w:ilvl="4" w:tplc="04270003" w:tentative="1">
      <w:start w:val="1"/>
      <w:numFmt w:val="bullet"/>
      <w:lvlText w:val="o"/>
      <w:lvlJc w:val="left"/>
      <w:pPr>
        <w:ind w:left="4368" w:hanging="360"/>
      </w:pPr>
      <w:rPr>
        <w:rFonts w:ascii="Courier New" w:hAnsi="Courier New" w:cs="Courier New" w:hint="default"/>
      </w:rPr>
    </w:lvl>
    <w:lvl w:ilvl="5" w:tplc="04270005" w:tentative="1">
      <w:start w:val="1"/>
      <w:numFmt w:val="bullet"/>
      <w:lvlText w:val=""/>
      <w:lvlJc w:val="left"/>
      <w:pPr>
        <w:ind w:left="5088" w:hanging="360"/>
      </w:pPr>
      <w:rPr>
        <w:rFonts w:ascii="Wingdings" w:hAnsi="Wingdings" w:hint="default"/>
      </w:rPr>
    </w:lvl>
    <w:lvl w:ilvl="6" w:tplc="04270001" w:tentative="1">
      <w:start w:val="1"/>
      <w:numFmt w:val="bullet"/>
      <w:lvlText w:val=""/>
      <w:lvlJc w:val="left"/>
      <w:pPr>
        <w:ind w:left="5808" w:hanging="360"/>
      </w:pPr>
      <w:rPr>
        <w:rFonts w:ascii="Symbol" w:hAnsi="Symbol" w:hint="default"/>
      </w:rPr>
    </w:lvl>
    <w:lvl w:ilvl="7" w:tplc="04270003" w:tentative="1">
      <w:start w:val="1"/>
      <w:numFmt w:val="bullet"/>
      <w:lvlText w:val="o"/>
      <w:lvlJc w:val="left"/>
      <w:pPr>
        <w:ind w:left="6528" w:hanging="360"/>
      </w:pPr>
      <w:rPr>
        <w:rFonts w:ascii="Courier New" w:hAnsi="Courier New" w:cs="Courier New" w:hint="default"/>
      </w:rPr>
    </w:lvl>
    <w:lvl w:ilvl="8" w:tplc="04270005" w:tentative="1">
      <w:start w:val="1"/>
      <w:numFmt w:val="bullet"/>
      <w:lvlText w:val=""/>
      <w:lvlJc w:val="left"/>
      <w:pPr>
        <w:ind w:left="7248" w:hanging="360"/>
      </w:pPr>
      <w:rPr>
        <w:rFonts w:ascii="Wingdings" w:hAnsi="Wingdings" w:hint="default"/>
      </w:rPr>
    </w:lvl>
  </w:abstractNum>
  <w:abstractNum w:abstractNumId="28" w15:restartNumberingAfterBreak="0">
    <w:nsid w:val="5B7C70A0"/>
    <w:multiLevelType w:val="multilevel"/>
    <w:tmpl w:val="8D50B2EA"/>
    <w:lvl w:ilvl="0">
      <w:start w:val="12"/>
      <w:numFmt w:val="decimal"/>
      <w:lvlText w:val="%1."/>
      <w:lvlJc w:val="left"/>
      <w:pPr>
        <w:ind w:left="1211" w:hanging="360"/>
      </w:pPr>
      <w:rPr>
        <w:rFonts w:hint="default"/>
      </w:rPr>
    </w:lvl>
    <w:lvl w:ilvl="1">
      <w:start w:val="13"/>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29" w15:restartNumberingAfterBreak="0">
    <w:nsid w:val="67962742"/>
    <w:multiLevelType w:val="hybridMultilevel"/>
    <w:tmpl w:val="A398B114"/>
    <w:lvl w:ilvl="0" w:tplc="04270001">
      <w:start w:val="1"/>
      <w:numFmt w:val="bullet"/>
      <w:lvlText w:val=""/>
      <w:lvlJc w:val="left"/>
      <w:pPr>
        <w:ind w:left="1352" w:hanging="360"/>
      </w:pPr>
      <w:rPr>
        <w:rFonts w:ascii="Symbol" w:hAnsi="Symbol" w:hint="default"/>
      </w:rPr>
    </w:lvl>
    <w:lvl w:ilvl="1" w:tplc="04270003">
      <w:start w:val="1"/>
      <w:numFmt w:val="bullet"/>
      <w:lvlText w:val="o"/>
      <w:lvlJc w:val="left"/>
      <w:pPr>
        <w:ind w:left="2061" w:hanging="360"/>
      </w:pPr>
      <w:rPr>
        <w:rFonts w:ascii="Courier New" w:hAnsi="Courier New" w:cs="Courier New" w:hint="default"/>
      </w:rPr>
    </w:lvl>
    <w:lvl w:ilvl="2" w:tplc="04270005">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0" w15:restartNumberingAfterBreak="0">
    <w:nsid w:val="680A0D8A"/>
    <w:multiLevelType w:val="multilevel"/>
    <w:tmpl w:val="F9D0479A"/>
    <w:lvl w:ilvl="0">
      <w:start w:val="1"/>
      <w:numFmt w:val="decimal"/>
      <w:lvlText w:val="%1.1"/>
      <w:lvlJc w:val="left"/>
      <w:pPr>
        <w:ind w:left="1211" w:hanging="360"/>
      </w:pPr>
      <w:rPr>
        <w:rFonts w:hint="default"/>
      </w:r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31" w15:restartNumberingAfterBreak="0">
    <w:nsid w:val="6A505C8C"/>
    <w:multiLevelType w:val="multilevel"/>
    <w:tmpl w:val="3990DA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o"/>
      <w:lvlJc w:val="left"/>
      <w:pPr>
        <w:ind w:left="2912" w:hanging="360"/>
      </w:pPr>
      <w:rPr>
        <w:rFonts w:ascii="Courier New" w:hAnsi="Courier New" w:cs="Courier New" w:hint="default"/>
        <w:strike w:val="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B3218AB"/>
    <w:multiLevelType w:val="hybridMultilevel"/>
    <w:tmpl w:val="1B50439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3" w15:restartNumberingAfterBreak="0">
    <w:nsid w:val="6E004826"/>
    <w:multiLevelType w:val="hybridMultilevel"/>
    <w:tmpl w:val="5492EB54"/>
    <w:lvl w:ilvl="0" w:tplc="0136B848">
      <w:start w:val="1"/>
      <w:numFmt w:val="decimal"/>
      <w:lvlText w:val="%1.1"/>
      <w:lvlJc w:val="left"/>
      <w:pPr>
        <w:ind w:left="2105"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266145A"/>
    <w:multiLevelType w:val="hybridMultilevel"/>
    <w:tmpl w:val="D3089588"/>
    <w:lvl w:ilvl="0" w:tplc="04090003">
      <w:start w:val="1"/>
      <w:numFmt w:val="bullet"/>
      <w:lvlText w:val="o"/>
      <w:lvlJc w:val="left"/>
      <w:pPr>
        <w:ind w:left="1494" w:hanging="360"/>
      </w:pPr>
      <w:rPr>
        <w:rFonts w:ascii="Courier New" w:hAnsi="Courier New" w:cs="Courier New"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35" w15:restartNumberingAfterBreak="0">
    <w:nsid w:val="756A3F9A"/>
    <w:multiLevelType w:val="multilevel"/>
    <w:tmpl w:val="A2809DDC"/>
    <w:lvl w:ilvl="0">
      <w:start w:val="1"/>
      <w:numFmt w:val="decimal"/>
      <w:lvlText w:val="%1."/>
      <w:lvlJc w:val="left"/>
      <w:pPr>
        <w:ind w:left="1211" w:hanging="360"/>
      </w:pPr>
    </w:lvl>
    <w:lvl w:ilvl="1">
      <w:start w:val="1"/>
      <w:numFmt w:val="decimal"/>
      <w:isLgl/>
      <w:lvlText w:val="%1.%2."/>
      <w:lvlJc w:val="left"/>
      <w:pPr>
        <w:ind w:left="894" w:hanging="480"/>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242" w:hanging="720"/>
      </w:pPr>
      <w:rPr>
        <w:rFonts w:hint="default"/>
      </w:rPr>
    </w:lvl>
    <w:lvl w:ilvl="4">
      <w:start w:val="1"/>
      <w:numFmt w:val="decimal"/>
      <w:isLgl/>
      <w:lvlText w:val="%1.%2.%3.%4.%5."/>
      <w:lvlJc w:val="left"/>
      <w:pPr>
        <w:ind w:left="1656" w:hanging="1080"/>
      </w:pPr>
      <w:rPr>
        <w:rFonts w:hint="default"/>
      </w:rPr>
    </w:lvl>
    <w:lvl w:ilvl="5">
      <w:start w:val="1"/>
      <w:numFmt w:val="decimal"/>
      <w:isLgl/>
      <w:lvlText w:val="%1.%2.%3.%4.%5.%6."/>
      <w:lvlJc w:val="left"/>
      <w:pPr>
        <w:ind w:left="1710" w:hanging="1080"/>
      </w:pPr>
      <w:rPr>
        <w:rFonts w:hint="default"/>
      </w:rPr>
    </w:lvl>
    <w:lvl w:ilvl="6">
      <w:start w:val="1"/>
      <w:numFmt w:val="decimal"/>
      <w:isLgl/>
      <w:lvlText w:val="%1.%2.%3.%4.%5.%6.%7."/>
      <w:lvlJc w:val="left"/>
      <w:pPr>
        <w:ind w:left="2124" w:hanging="1440"/>
      </w:pPr>
      <w:rPr>
        <w:rFonts w:hint="default"/>
      </w:rPr>
    </w:lvl>
    <w:lvl w:ilvl="7">
      <w:start w:val="1"/>
      <w:numFmt w:val="decimal"/>
      <w:isLgl/>
      <w:lvlText w:val="%1.%2.%3.%4.%5.%6.%7.%8."/>
      <w:lvlJc w:val="left"/>
      <w:pPr>
        <w:ind w:left="2178" w:hanging="1440"/>
      </w:pPr>
      <w:rPr>
        <w:rFonts w:hint="default"/>
      </w:rPr>
    </w:lvl>
    <w:lvl w:ilvl="8">
      <w:start w:val="1"/>
      <w:numFmt w:val="decimal"/>
      <w:isLgl/>
      <w:lvlText w:val="%1.%2.%3.%4.%5.%6.%7.%8.%9."/>
      <w:lvlJc w:val="left"/>
      <w:pPr>
        <w:ind w:left="2592" w:hanging="1800"/>
      </w:pPr>
      <w:rPr>
        <w:rFonts w:hint="default"/>
      </w:rPr>
    </w:lvl>
  </w:abstractNum>
  <w:abstractNum w:abstractNumId="36" w15:restartNumberingAfterBreak="0">
    <w:nsid w:val="77E131EC"/>
    <w:multiLevelType w:val="hybridMultilevel"/>
    <w:tmpl w:val="ABFEDBD8"/>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37" w15:restartNumberingAfterBreak="0">
    <w:nsid w:val="79586B81"/>
    <w:multiLevelType w:val="hybridMultilevel"/>
    <w:tmpl w:val="EA68530C"/>
    <w:lvl w:ilvl="0" w:tplc="04270003">
      <w:start w:val="1"/>
      <w:numFmt w:val="bullet"/>
      <w:lvlText w:val="o"/>
      <w:lvlJc w:val="left"/>
      <w:pPr>
        <w:ind w:left="2520" w:hanging="360"/>
      </w:pPr>
      <w:rPr>
        <w:rFonts w:ascii="Courier New" w:hAnsi="Courier New" w:cs="Courier New" w:hint="default"/>
      </w:rPr>
    </w:lvl>
    <w:lvl w:ilvl="1" w:tplc="04270003">
      <w:start w:val="1"/>
      <w:numFmt w:val="bullet"/>
      <w:lvlText w:val="o"/>
      <w:lvlJc w:val="left"/>
      <w:pPr>
        <w:ind w:left="3240" w:hanging="360"/>
      </w:pPr>
      <w:rPr>
        <w:rFonts w:ascii="Courier New" w:hAnsi="Courier New" w:cs="Courier New" w:hint="default"/>
      </w:rPr>
    </w:lvl>
    <w:lvl w:ilvl="2" w:tplc="04270005">
      <w:start w:val="1"/>
      <w:numFmt w:val="bullet"/>
      <w:lvlText w:val=""/>
      <w:lvlJc w:val="left"/>
      <w:pPr>
        <w:ind w:left="3960" w:hanging="360"/>
      </w:pPr>
      <w:rPr>
        <w:rFonts w:ascii="Wingdings" w:hAnsi="Wingdings" w:hint="default"/>
      </w:rPr>
    </w:lvl>
    <w:lvl w:ilvl="3" w:tplc="04270001">
      <w:start w:val="1"/>
      <w:numFmt w:val="bullet"/>
      <w:lvlText w:val=""/>
      <w:lvlJc w:val="left"/>
      <w:pPr>
        <w:ind w:left="4680" w:hanging="360"/>
      </w:pPr>
      <w:rPr>
        <w:rFonts w:ascii="Symbol" w:hAnsi="Symbol" w:hint="default"/>
      </w:rPr>
    </w:lvl>
    <w:lvl w:ilvl="4" w:tplc="04270003">
      <w:start w:val="1"/>
      <w:numFmt w:val="bullet"/>
      <w:lvlText w:val="o"/>
      <w:lvlJc w:val="left"/>
      <w:pPr>
        <w:ind w:left="5400" w:hanging="360"/>
      </w:pPr>
      <w:rPr>
        <w:rFonts w:ascii="Courier New" w:hAnsi="Courier New" w:cs="Courier New" w:hint="default"/>
      </w:rPr>
    </w:lvl>
    <w:lvl w:ilvl="5" w:tplc="04270005">
      <w:start w:val="1"/>
      <w:numFmt w:val="bullet"/>
      <w:lvlText w:val=""/>
      <w:lvlJc w:val="left"/>
      <w:pPr>
        <w:ind w:left="6120" w:hanging="360"/>
      </w:pPr>
      <w:rPr>
        <w:rFonts w:ascii="Wingdings" w:hAnsi="Wingdings" w:hint="default"/>
      </w:rPr>
    </w:lvl>
    <w:lvl w:ilvl="6" w:tplc="04270001">
      <w:start w:val="1"/>
      <w:numFmt w:val="bullet"/>
      <w:lvlText w:val=""/>
      <w:lvlJc w:val="left"/>
      <w:pPr>
        <w:ind w:left="6840" w:hanging="360"/>
      </w:pPr>
      <w:rPr>
        <w:rFonts w:ascii="Symbol" w:hAnsi="Symbol" w:hint="default"/>
      </w:rPr>
    </w:lvl>
    <w:lvl w:ilvl="7" w:tplc="04270003">
      <w:start w:val="1"/>
      <w:numFmt w:val="bullet"/>
      <w:lvlText w:val="o"/>
      <w:lvlJc w:val="left"/>
      <w:pPr>
        <w:ind w:left="7560" w:hanging="360"/>
      </w:pPr>
      <w:rPr>
        <w:rFonts w:ascii="Courier New" w:hAnsi="Courier New" w:cs="Courier New" w:hint="default"/>
      </w:rPr>
    </w:lvl>
    <w:lvl w:ilvl="8" w:tplc="04270005">
      <w:start w:val="1"/>
      <w:numFmt w:val="bullet"/>
      <w:lvlText w:val=""/>
      <w:lvlJc w:val="left"/>
      <w:pPr>
        <w:ind w:left="8280" w:hanging="360"/>
      </w:pPr>
      <w:rPr>
        <w:rFonts w:ascii="Wingdings" w:hAnsi="Wingdings" w:hint="default"/>
      </w:rPr>
    </w:lvl>
  </w:abstractNum>
  <w:abstractNum w:abstractNumId="38" w15:restartNumberingAfterBreak="0">
    <w:nsid w:val="7AEB6355"/>
    <w:multiLevelType w:val="multilevel"/>
    <w:tmpl w:val="8CAE89E4"/>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BE425C3"/>
    <w:multiLevelType w:val="hybridMultilevel"/>
    <w:tmpl w:val="D3C26908"/>
    <w:lvl w:ilvl="0" w:tplc="04270003">
      <w:start w:val="1"/>
      <w:numFmt w:val="bullet"/>
      <w:lvlText w:val="o"/>
      <w:lvlJc w:val="left"/>
      <w:pPr>
        <w:ind w:left="1440" w:hanging="360"/>
      </w:pPr>
      <w:rPr>
        <w:rFonts w:ascii="Courier New" w:hAnsi="Courier New" w:cs="Courier New"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0" w15:restartNumberingAfterBreak="0">
    <w:nsid w:val="7C9231E1"/>
    <w:multiLevelType w:val="multilevel"/>
    <w:tmpl w:val="67F6A1FA"/>
    <w:lvl w:ilvl="0">
      <w:start w:val="1"/>
      <w:numFmt w:val="bullet"/>
      <w:lvlText w:val=""/>
      <w:lvlJc w:val="left"/>
      <w:pPr>
        <w:tabs>
          <w:tab w:val="num" w:pos="720"/>
        </w:tabs>
        <w:ind w:left="720" w:hanging="360"/>
      </w:pPr>
      <w:rPr>
        <w:rFonts w:ascii="Symbol" w:hAnsi="Symbol" w:hint="default"/>
        <w:sz w:val="24"/>
        <w:szCs w:val="24"/>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Symbol" w:hAnsi="Symbol"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64817676">
    <w:abstractNumId w:val="1"/>
  </w:num>
  <w:num w:numId="2" w16cid:durableId="732704679">
    <w:abstractNumId w:val="37"/>
  </w:num>
  <w:num w:numId="3" w16cid:durableId="2134321701">
    <w:abstractNumId w:val="31"/>
  </w:num>
  <w:num w:numId="4" w16cid:durableId="1916238450">
    <w:abstractNumId w:val="21"/>
  </w:num>
  <w:num w:numId="5" w16cid:durableId="152575383">
    <w:abstractNumId w:val="19"/>
  </w:num>
  <w:num w:numId="6" w16cid:durableId="698358962">
    <w:abstractNumId w:val="24"/>
  </w:num>
  <w:num w:numId="7" w16cid:durableId="390421527">
    <w:abstractNumId w:val="5"/>
  </w:num>
  <w:num w:numId="8" w16cid:durableId="1608731872">
    <w:abstractNumId w:val="2"/>
  </w:num>
  <w:num w:numId="9" w16cid:durableId="1131093930">
    <w:abstractNumId w:val="38"/>
  </w:num>
  <w:num w:numId="10" w16cid:durableId="194272805">
    <w:abstractNumId w:val="39"/>
  </w:num>
  <w:num w:numId="11" w16cid:durableId="1080256446">
    <w:abstractNumId w:val="27"/>
  </w:num>
  <w:num w:numId="12" w16cid:durableId="217403351">
    <w:abstractNumId w:val="11"/>
  </w:num>
  <w:num w:numId="13" w16cid:durableId="326638602">
    <w:abstractNumId w:val="29"/>
  </w:num>
  <w:num w:numId="14" w16cid:durableId="1760327415">
    <w:abstractNumId w:val="18"/>
  </w:num>
  <w:num w:numId="15" w16cid:durableId="1844928653">
    <w:abstractNumId w:val="20"/>
  </w:num>
  <w:num w:numId="16" w16cid:durableId="501554445">
    <w:abstractNumId w:val="16"/>
  </w:num>
  <w:num w:numId="17" w16cid:durableId="1234044597">
    <w:abstractNumId w:val="8"/>
  </w:num>
  <w:num w:numId="18" w16cid:durableId="1765374208">
    <w:abstractNumId w:val="35"/>
  </w:num>
  <w:num w:numId="19" w16cid:durableId="112600332">
    <w:abstractNumId w:val="8"/>
    <w:lvlOverride w:ilvl="0">
      <w:lvl w:ilvl="0">
        <w:start w:val="1"/>
        <w:numFmt w:val="decimal"/>
        <w:lvlText w:val="%1."/>
        <w:lvlJc w:val="left"/>
        <w:pPr>
          <w:ind w:left="1211" w:hanging="360"/>
        </w:pPr>
        <w:rPr>
          <w:rFonts w:hint="default"/>
        </w:rPr>
      </w:lvl>
    </w:lvlOverride>
    <w:lvlOverride w:ilvl="1">
      <w:lvl w:ilvl="1">
        <w:start w:val="1"/>
        <w:numFmt w:val="decimal"/>
        <w:isLgl/>
        <w:lvlText w:val="%1.%2."/>
        <w:lvlJc w:val="left"/>
        <w:pPr>
          <w:ind w:left="894" w:hanging="480"/>
        </w:pPr>
        <w:rPr>
          <w:rFonts w:hint="default"/>
        </w:rPr>
      </w:lvl>
    </w:lvlOverride>
    <w:lvlOverride w:ilvl="2">
      <w:lvl w:ilvl="2">
        <w:start w:val="1"/>
        <w:numFmt w:val="decimal"/>
        <w:isLgl/>
        <w:lvlText w:val="%1.%2.%3."/>
        <w:lvlJc w:val="left"/>
        <w:pPr>
          <w:ind w:left="1188" w:hanging="720"/>
        </w:pPr>
        <w:rPr>
          <w:rFonts w:hint="default"/>
        </w:rPr>
      </w:lvl>
    </w:lvlOverride>
    <w:lvlOverride w:ilvl="3">
      <w:lvl w:ilvl="3">
        <w:start w:val="1"/>
        <w:numFmt w:val="decimal"/>
        <w:isLgl/>
        <w:lvlText w:val="%1.%2.%3.%4."/>
        <w:lvlJc w:val="left"/>
        <w:pPr>
          <w:ind w:left="1242" w:hanging="720"/>
        </w:pPr>
        <w:rPr>
          <w:rFonts w:hint="default"/>
        </w:rPr>
      </w:lvl>
    </w:lvlOverride>
    <w:lvlOverride w:ilvl="4">
      <w:lvl w:ilvl="4">
        <w:start w:val="1"/>
        <w:numFmt w:val="decimal"/>
        <w:isLgl/>
        <w:lvlText w:val="%1.%2.%3.%4.%5."/>
        <w:lvlJc w:val="left"/>
        <w:pPr>
          <w:ind w:left="1656" w:hanging="1080"/>
        </w:pPr>
        <w:rPr>
          <w:rFonts w:hint="default"/>
        </w:rPr>
      </w:lvl>
    </w:lvlOverride>
    <w:lvlOverride w:ilvl="5">
      <w:lvl w:ilvl="5">
        <w:start w:val="1"/>
        <w:numFmt w:val="decimal"/>
        <w:isLgl/>
        <w:lvlText w:val="%1.%2.%3.%4.%5.%6."/>
        <w:lvlJc w:val="left"/>
        <w:pPr>
          <w:ind w:left="1710" w:hanging="1080"/>
        </w:pPr>
        <w:rPr>
          <w:rFonts w:hint="default"/>
        </w:rPr>
      </w:lvl>
    </w:lvlOverride>
    <w:lvlOverride w:ilvl="6">
      <w:lvl w:ilvl="6">
        <w:start w:val="1"/>
        <w:numFmt w:val="decimal"/>
        <w:isLgl/>
        <w:lvlText w:val="%1.%2.%3.%4.%5.%6.%7."/>
        <w:lvlJc w:val="left"/>
        <w:pPr>
          <w:ind w:left="2124" w:hanging="1440"/>
        </w:pPr>
        <w:rPr>
          <w:rFonts w:hint="default"/>
        </w:rPr>
      </w:lvl>
    </w:lvlOverride>
    <w:lvlOverride w:ilvl="7">
      <w:lvl w:ilvl="7">
        <w:start w:val="1"/>
        <w:numFmt w:val="decimal"/>
        <w:isLgl/>
        <w:lvlText w:val="%1.%2.%3.%4.%5.%6.%7.%8."/>
        <w:lvlJc w:val="left"/>
        <w:pPr>
          <w:ind w:left="2178" w:hanging="1440"/>
        </w:pPr>
        <w:rPr>
          <w:rFonts w:hint="default"/>
        </w:rPr>
      </w:lvl>
    </w:lvlOverride>
    <w:lvlOverride w:ilvl="8">
      <w:lvl w:ilvl="8">
        <w:start w:val="1"/>
        <w:numFmt w:val="decimal"/>
        <w:isLgl/>
        <w:lvlText w:val="%1.%2.%3.%4.%5.%6.%7.%8.%9."/>
        <w:lvlJc w:val="left"/>
        <w:pPr>
          <w:ind w:left="2592" w:hanging="1800"/>
        </w:pPr>
        <w:rPr>
          <w:rFonts w:hint="default"/>
        </w:rPr>
      </w:lvl>
    </w:lvlOverride>
  </w:num>
  <w:num w:numId="20" w16cid:durableId="558589601">
    <w:abstractNumId w:val="8"/>
    <w:lvlOverride w:ilvl="0">
      <w:lvl w:ilvl="0">
        <w:start w:val="1"/>
        <w:numFmt w:val="decimal"/>
        <w:lvlText w:val="%1."/>
        <w:lvlJc w:val="left"/>
        <w:pPr>
          <w:ind w:left="1211" w:hanging="360"/>
        </w:pPr>
      </w:lvl>
    </w:lvlOverride>
    <w:lvlOverride w:ilvl="1">
      <w:lvl w:ilvl="1">
        <w:start w:val="1"/>
        <w:numFmt w:val="decimal"/>
        <w:isLgl/>
        <w:lvlText w:val="%1.%2."/>
        <w:lvlJc w:val="left"/>
        <w:pPr>
          <w:ind w:left="894" w:hanging="480"/>
        </w:pPr>
        <w:rPr>
          <w:rFonts w:hint="default"/>
        </w:rPr>
      </w:lvl>
    </w:lvlOverride>
    <w:lvlOverride w:ilvl="2">
      <w:lvl w:ilvl="2">
        <w:start w:val="1"/>
        <w:numFmt w:val="decimal"/>
        <w:isLgl/>
        <w:lvlText w:val="%1.%2.%3."/>
        <w:lvlJc w:val="left"/>
        <w:pPr>
          <w:ind w:left="1188" w:hanging="720"/>
        </w:pPr>
        <w:rPr>
          <w:rFonts w:hint="default"/>
        </w:rPr>
      </w:lvl>
    </w:lvlOverride>
    <w:lvlOverride w:ilvl="3">
      <w:lvl w:ilvl="3">
        <w:start w:val="1"/>
        <w:numFmt w:val="decimal"/>
        <w:isLgl/>
        <w:lvlText w:val="%1.%2.%3.%4."/>
        <w:lvlJc w:val="left"/>
        <w:pPr>
          <w:ind w:left="1242" w:hanging="720"/>
        </w:pPr>
        <w:rPr>
          <w:rFonts w:hint="default"/>
        </w:rPr>
      </w:lvl>
    </w:lvlOverride>
    <w:lvlOverride w:ilvl="4">
      <w:lvl w:ilvl="4">
        <w:start w:val="1"/>
        <w:numFmt w:val="decimal"/>
        <w:isLgl/>
        <w:lvlText w:val="%1.%2.%3.%4.%5."/>
        <w:lvlJc w:val="left"/>
        <w:pPr>
          <w:ind w:left="1656" w:hanging="1080"/>
        </w:pPr>
        <w:rPr>
          <w:rFonts w:hint="default"/>
        </w:rPr>
      </w:lvl>
    </w:lvlOverride>
    <w:lvlOverride w:ilvl="5">
      <w:lvl w:ilvl="5">
        <w:start w:val="1"/>
        <w:numFmt w:val="decimal"/>
        <w:isLgl/>
        <w:lvlText w:val="%1.%2.%3.%4.%5.%6."/>
        <w:lvlJc w:val="left"/>
        <w:pPr>
          <w:ind w:left="1710" w:hanging="1080"/>
        </w:pPr>
        <w:rPr>
          <w:rFonts w:hint="default"/>
        </w:rPr>
      </w:lvl>
    </w:lvlOverride>
    <w:lvlOverride w:ilvl="6">
      <w:lvl w:ilvl="6">
        <w:start w:val="1"/>
        <w:numFmt w:val="decimal"/>
        <w:isLgl/>
        <w:lvlText w:val="%1.%2.%3.%4.%5.%6.%7."/>
        <w:lvlJc w:val="left"/>
        <w:pPr>
          <w:ind w:left="2124" w:hanging="1440"/>
        </w:pPr>
        <w:rPr>
          <w:rFonts w:hint="default"/>
        </w:rPr>
      </w:lvl>
    </w:lvlOverride>
    <w:lvlOverride w:ilvl="7">
      <w:lvl w:ilvl="7">
        <w:start w:val="1"/>
        <w:numFmt w:val="decimal"/>
        <w:isLgl/>
        <w:lvlText w:val="%1.%2.%3.%4.%5.%6.%7.%8."/>
        <w:lvlJc w:val="left"/>
        <w:pPr>
          <w:ind w:left="2178" w:hanging="1440"/>
        </w:pPr>
        <w:rPr>
          <w:rFonts w:hint="default"/>
        </w:rPr>
      </w:lvl>
    </w:lvlOverride>
    <w:lvlOverride w:ilvl="8">
      <w:lvl w:ilvl="8">
        <w:start w:val="1"/>
        <w:numFmt w:val="decimal"/>
        <w:isLgl/>
        <w:lvlText w:val="%1.%2.%3.%4.%5.%6.%7.%8.%9."/>
        <w:lvlJc w:val="left"/>
        <w:pPr>
          <w:ind w:left="2592" w:hanging="1800"/>
        </w:pPr>
        <w:rPr>
          <w:rFonts w:hint="default"/>
        </w:rPr>
      </w:lvl>
    </w:lvlOverride>
  </w:num>
  <w:num w:numId="21" w16cid:durableId="1781147574">
    <w:abstractNumId w:val="8"/>
    <w:lvlOverride w:ilvl="0">
      <w:lvl w:ilvl="0">
        <w:start w:val="1"/>
        <w:numFmt w:val="decimal"/>
        <w:lvlText w:val="%1."/>
        <w:lvlJc w:val="left"/>
        <w:pPr>
          <w:ind w:left="1211" w:hanging="360"/>
        </w:pPr>
        <w:rPr>
          <w:rFonts w:hint="default"/>
        </w:rPr>
      </w:lvl>
    </w:lvlOverride>
    <w:lvlOverride w:ilvl="1">
      <w:lvl w:ilvl="1">
        <w:start w:val="1"/>
        <w:numFmt w:val="decimal"/>
        <w:isLgl/>
        <w:lvlText w:val="%1.%2."/>
        <w:lvlJc w:val="left"/>
        <w:pPr>
          <w:ind w:left="894" w:hanging="480"/>
        </w:pPr>
        <w:rPr>
          <w:rFonts w:hint="default"/>
        </w:rPr>
      </w:lvl>
    </w:lvlOverride>
    <w:lvlOverride w:ilvl="2">
      <w:lvl w:ilvl="2">
        <w:start w:val="1"/>
        <w:numFmt w:val="decimal"/>
        <w:isLgl/>
        <w:lvlText w:val="%1.%2.%3."/>
        <w:lvlJc w:val="left"/>
        <w:pPr>
          <w:ind w:left="1188" w:hanging="720"/>
        </w:pPr>
        <w:rPr>
          <w:rFonts w:hint="default"/>
        </w:rPr>
      </w:lvl>
    </w:lvlOverride>
    <w:lvlOverride w:ilvl="3">
      <w:lvl w:ilvl="3">
        <w:start w:val="1"/>
        <w:numFmt w:val="decimal"/>
        <w:isLgl/>
        <w:lvlText w:val="%1.%2.%3.%4."/>
        <w:lvlJc w:val="left"/>
        <w:pPr>
          <w:ind w:left="1242" w:hanging="720"/>
        </w:pPr>
        <w:rPr>
          <w:rFonts w:hint="default"/>
        </w:rPr>
      </w:lvl>
    </w:lvlOverride>
    <w:lvlOverride w:ilvl="4">
      <w:lvl w:ilvl="4">
        <w:start w:val="1"/>
        <w:numFmt w:val="decimal"/>
        <w:isLgl/>
        <w:lvlText w:val="%1.%2.%3.%4.%5."/>
        <w:lvlJc w:val="left"/>
        <w:pPr>
          <w:ind w:left="1656" w:hanging="1080"/>
        </w:pPr>
        <w:rPr>
          <w:rFonts w:hint="default"/>
        </w:rPr>
      </w:lvl>
    </w:lvlOverride>
    <w:lvlOverride w:ilvl="5">
      <w:lvl w:ilvl="5">
        <w:start w:val="1"/>
        <w:numFmt w:val="decimal"/>
        <w:isLgl/>
        <w:lvlText w:val="%1.%2.%3.%4.%5.%6."/>
        <w:lvlJc w:val="left"/>
        <w:pPr>
          <w:ind w:left="1710" w:hanging="1080"/>
        </w:pPr>
        <w:rPr>
          <w:rFonts w:hint="default"/>
        </w:rPr>
      </w:lvl>
    </w:lvlOverride>
    <w:lvlOverride w:ilvl="6">
      <w:lvl w:ilvl="6">
        <w:start w:val="1"/>
        <w:numFmt w:val="decimal"/>
        <w:isLgl/>
        <w:lvlText w:val="%1.%2.%3.%4.%5.%6.%7."/>
        <w:lvlJc w:val="left"/>
        <w:pPr>
          <w:ind w:left="2124" w:hanging="1440"/>
        </w:pPr>
        <w:rPr>
          <w:rFonts w:hint="default"/>
        </w:rPr>
      </w:lvl>
    </w:lvlOverride>
    <w:lvlOverride w:ilvl="7">
      <w:lvl w:ilvl="7">
        <w:start w:val="1"/>
        <w:numFmt w:val="decimal"/>
        <w:isLgl/>
        <w:lvlText w:val="%1.%2.%3.%4.%5.%6.%7.%8."/>
        <w:lvlJc w:val="left"/>
        <w:pPr>
          <w:ind w:left="2178" w:hanging="1440"/>
        </w:pPr>
        <w:rPr>
          <w:rFonts w:hint="default"/>
        </w:rPr>
      </w:lvl>
    </w:lvlOverride>
    <w:lvlOverride w:ilvl="8">
      <w:lvl w:ilvl="8">
        <w:start w:val="1"/>
        <w:numFmt w:val="decimal"/>
        <w:isLgl/>
        <w:lvlText w:val="%1.%2.%3.%4.%5.%6.%7.%8.%9."/>
        <w:lvlJc w:val="left"/>
        <w:pPr>
          <w:ind w:left="2592" w:hanging="1800"/>
        </w:pPr>
        <w:rPr>
          <w:rFonts w:hint="default"/>
        </w:rPr>
      </w:lvl>
    </w:lvlOverride>
  </w:num>
  <w:num w:numId="22" w16cid:durableId="488713638">
    <w:abstractNumId w:val="28"/>
  </w:num>
  <w:num w:numId="23" w16cid:durableId="464205173">
    <w:abstractNumId w:val="25"/>
  </w:num>
  <w:num w:numId="24" w16cid:durableId="37246362">
    <w:abstractNumId w:val="13"/>
  </w:num>
  <w:num w:numId="25" w16cid:durableId="744110205">
    <w:abstractNumId w:val="32"/>
  </w:num>
  <w:num w:numId="26" w16cid:durableId="1260410511">
    <w:abstractNumId w:val="26"/>
  </w:num>
  <w:num w:numId="27" w16cid:durableId="1730497469">
    <w:abstractNumId w:val="33"/>
  </w:num>
  <w:num w:numId="28" w16cid:durableId="1958019667">
    <w:abstractNumId w:val="9"/>
  </w:num>
  <w:num w:numId="29" w16cid:durableId="2119986047">
    <w:abstractNumId w:val="23"/>
  </w:num>
  <w:num w:numId="30" w16cid:durableId="1242711967">
    <w:abstractNumId w:val="4"/>
  </w:num>
  <w:num w:numId="31" w16cid:durableId="927151895">
    <w:abstractNumId w:val="36"/>
  </w:num>
  <w:num w:numId="32" w16cid:durableId="466289508">
    <w:abstractNumId w:val="0"/>
  </w:num>
  <w:num w:numId="33" w16cid:durableId="604197006">
    <w:abstractNumId w:val="12"/>
  </w:num>
  <w:num w:numId="34" w16cid:durableId="87165069">
    <w:abstractNumId w:val="40"/>
  </w:num>
  <w:num w:numId="35" w16cid:durableId="388194249">
    <w:abstractNumId w:val="22"/>
  </w:num>
  <w:num w:numId="36" w16cid:durableId="22171684">
    <w:abstractNumId w:val="17"/>
  </w:num>
  <w:num w:numId="37" w16cid:durableId="765997887">
    <w:abstractNumId w:val="34"/>
  </w:num>
  <w:num w:numId="38" w16cid:durableId="137118639">
    <w:abstractNumId w:val="30"/>
  </w:num>
  <w:num w:numId="39" w16cid:durableId="807213143">
    <w:abstractNumId w:val="15"/>
  </w:num>
  <w:num w:numId="40" w16cid:durableId="1599561190">
    <w:abstractNumId w:val="7"/>
  </w:num>
  <w:num w:numId="41" w16cid:durableId="162546899">
    <w:abstractNumId w:val="10"/>
  </w:num>
  <w:num w:numId="42" w16cid:durableId="61800697">
    <w:abstractNumId w:val="14"/>
  </w:num>
  <w:num w:numId="43" w16cid:durableId="1536652014">
    <w:abstractNumId w:val="3"/>
  </w:num>
  <w:num w:numId="44" w16cid:durableId="1196140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C41"/>
    <w:rsid w:val="00001A54"/>
    <w:rsid w:val="00001C26"/>
    <w:rsid w:val="000049D1"/>
    <w:rsid w:val="000073B2"/>
    <w:rsid w:val="00013709"/>
    <w:rsid w:val="000157BE"/>
    <w:rsid w:val="000163BD"/>
    <w:rsid w:val="00020CB6"/>
    <w:rsid w:val="00021587"/>
    <w:rsid w:val="00025B4D"/>
    <w:rsid w:val="00027447"/>
    <w:rsid w:val="00031690"/>
    <w:rsid w:val="00031EF8"/>
    <w:rsid w:val="000323CD"/>
    <w:rsid w:val="00035EBC"/>
    <w:rsid w:val="00041681"/>
    <w:rsid w:val="000453C7"/>
    <w:rsid w:val="00051F32"/>
    <w:rsid w:val="00054550"/>
    <w:rsid w:val="00055071"/>
    <w:rsid w:val="0005526A"/>
    <w:rsid w:val="00056977"/>
    <w:rsid w:val="00056FAB"/>
    <w:rsid w:val="000577F9"/>
    <w:rsid w:val="00062D46"/>
    <w:rsid w:val="000671EC"/>
    <w:rsid w:val="00067942"/>
    <w:rsid w:val="00070333"/>
    <w:rsid w:val="00074503"/>
    <w:rsid w:val="0007708E"/>
    <w:rsid w:val="0007733A"/>
    <w:rsid w:val="00083629"/>
    <w:rsid w:val="00085F53"/>
    <w:rsid w:val="000869FE"/>
    <w:rsid w:val="00091457"/>
    <w:rsid w:val="00091F55"/>
    <w:rsid w:val="000A0E81"/>
    <w:rsid w:val="000A3D06"/>
    <w:rsid w:val="000A46F1"/>
    <w:rsid w:val="000A5665"/>
    <w:rsid w:val="000A5949"/>
    <w:rsid w:val="000A68FD"/>
    <w:rsid w:val="000A7D7D"/>
    <w:rsid w:val="000B0A84"/>
    <w:rsid w:val="000B12DF"/>
    <w:rsid w:val="000B3052"/>
    <w:rsid w:val="000B43CF"/>
    <w:rsid w:val="000B7234"/>
    <w:rsid w:val="000B725D"/>
    <w:rsid w:val="000B79E7"/>
    <w:rsid w:val="000C4D5B"/>
    <w:rsid w:val="000C4DF8"/>
    <w:rsid w:val="000D0299"/>
    <w:rsid w:val="000D1086"/>
    <w:rsid w:val="000D36D9"/>
    <w:rsid w:val="000D4454"/>
    <w:rsid w:val="000E09E0"/>
    <w:rsid w:val="000E5EC7"/>
    <w:rsid w:val="000F0186"/>
    <w:rsid w:val="000F0230"/>
    <w:rsid w:val="000F03C0"/>
    <w:rsid w:val="000F1530"/>
    <w:rsid w:val="000F4E83"/>
    <w:rsid w:val="000F688B"/>
    <w:rsid w:val="000F7111"/>
    <w:rsid w:val="000F7647"/>
    <w:rsid w:val="00100F9F"/>
    <w:rsid w:val="0010181B"/>
    <w:rsid w:val="00106C0E"/>
    <w:rsid w:val="00115189"/>
    <w:rsid w:val="001154CE"/>
    <w:rsid w:val="00122270"/>
    <w:rsid w:val="00122770"/>
    <w:rsid w:val="001233A7"/>
    <w:rsid w:val="00125FAA"/>
    <w:rsid w:val="00127AD9"/>
    <w:rsid w:val="00127B77"/>
    <w:rsid w:val="00131BD7"/>
    <w:rsid w:val="00132CDB"/>
    <w:rsid w:val="00133F5D"/>
    <w:rsid w:val="00135BC3"/>
    <w:rsid w:val="00137002"/>
    <w:rsid w:val="00140D17"/>
    <w:rsid w:val="00142938"/>
    <w:rsid w:val="00151DEB"/>
    <w:rsid w:val="0015453C"/>
    <w:rsid w:val="00157CDA"/>
    <w:rsid w:val="001637F3"/>
    <w:rsid w:val="00163A56"/>
    <w:rsid w:val="001711F1"/>
    <w:rsid w:val="001713D3"/>
    <w:rsid w:val="001766C7"/>
    <w:rsid w:val="00176B6C"/>
    <w:rsid w:val="00180EDD"/>
    <w:rsid w:val="0018153E"/>
    <w:rsid w:val="00181CDE"/>
    <w:rsid w:val="0018629E"/>
    <w:rsid w:val="0018636A"/>
    <w:rsid w:val="00190213"/>
    <w:rsid w:val="0019267E"/>
    <w:rsid w:val="001A1E6D"/>
    <w:rsid w:val="001A39C6"/>
    <w:rsid w:val="001A3B5F"/>
    <w:rsid w:val="001A4859"/>
    <w:rsid w:val="001A4C2D"/>
    <w:rsid w:val="001A5C24"/>
    <w:rsid w:val="001A6776"/>
    <w:rsid w:val="001B0347"/>
    <w:rsid w:val="001B1BD1"/>
    <w:rsid w:val="001B2AD6"/>
    <w:rsid w:val="001B4313"/>
    <w:rsid w:val="001B68E4"/>
    <w:rsid w:val="001B6EE9"/>
    <w:rsid w:val="001C269E"/>
    <w:rsid w:val="001C4B0F"/>
    <w:rsid w:val="001C6771"/>
    <w:rsid w:val="001D1678"/>
    <w:rsid w:val="001D2209"/>
    <w:rsid w:val="001D64A7"/>
    <w:rsid w:val="001D6CD1"/>
    <w:rsid w:val="001E12BC"/>
    <w:rsid w:val="001E259C"/>
    <w:rsid w:val="001E49D8"/>
    <w:rsid w:val="001E63DC"/>
    <w:rsid w:val="001F3B86"/>
    <w:rsid w:val="001F488C"/>
    <w:rsid w:val="001F4BF4"/>
    <w:rsid w:val="0020110D"/>
    <w:rsid w:val="002030EC"/>
    <w:rsid w:val="00203918"/>
    <w:rsid w:val="00204458"/>
    <w:rsid w:val="00204FE9"/>
    <w:rsid w:val="00205A69"/>
    <w:rsid w:val="00206086"/>
    <w:rsid w:val="00212D48"/>
    <w:rsid w:val="00212DA1"/>
    <w:rsid w:val="00214807"/>
    <w:rsid w:val="0021582D"/>
    <w:rsid w:val="00221B11"/>
    <w:rsid w:val="00224CBA"/>
    <w:rsid w:val="002250DA"/>
    <w:rsid w:val="00231C26"/>
    <w:rsid w:val="0023254F"/>
    <w:rsid w:val="00235B8A"/>
    <w:rsid w:val="00236D27"/>
    <w:rsid w:val="002403FF"/>
    <w:rsid w:val="002425AC"/>
    <w:rsid w:val="002425BD"/>
    <w:rsid w:val="00242CB3"/>
    <w:rsid w:val="00250545"/>
    <w:rsid w:val="002509D5"/>
    <w:rsid w:val="00256166"/>
    <w:rsid w:val="00257505"/>
    <w:rsid w:val="00257CB7"/>
    <w:rsid w:val="002602D4"/>
    <w:rsid w:val="00260B7E"/>
    <w:rsid w:val="00261D76"/>
    <w:rsid w:val="0026334A"/>
    <w:rsid w:val="00263A96"/>
    <w:rsid w:val="0026461D"/>
    <w:rsid w:val="00271FF2"/>
    <w:rsid w:val="00273FC8"/>
    <w:rsid w:val="00275D77"/>
    <w:rsid w:val="002768C5"/>
    <w:rsid w:val="00277433"/>
    <w:rsid w:val="00285A5B"/>
    <w:rsid w:val="002864BA"/>
    <w:rsid w:val="00292051"/>
    <w:rsid w:val="00293376"/>
    <w:rsid w:val="002934D7"/>
    <w:rsid w:val="0029405D"/>
    <w:rsid w:val="00294FFE"/>
    <w:rsid w:val="00296219"/>
    <w:rsid w:val="002A084C"/>
    <w:rsid w:val="002A2886"/>
    <w:rsid w:val="002A2C16"/>
    <w:rsid w:val="002A3AC3"/>
    <w:rsid w:val="002A3B54"/>
    <w:rsid w:val="002A4539"/>
    <w:rsid w:val="002A6F21"/>
    <w:rsid w:val="002B04FC"/>
    <w:rsid w:val="002B0626"/>
    <w:rsid w:val="002B12A6"/>
    <w:rsid w:val="002B5EE7"/>
    <w:rsid w:val="002B6C2D"/>
    <w:rsid w:val="002C17B2"/>
    <w:rsid w:val="002C38DB"/>
    <w:rsid w:val="002C5F5F"/>
    <w:rsid w:val="002D0345"/>
    <w:rsid w:val="002D1499"/>
    <w:rsid w:val="002D1A33"/>
    <w:rsid w:val="002E1BEB"/>
    <w:rsid w:val="002E34AD"/>
    <w:rsid w:val="002E4787"/>
    <w:rsid w:val="002E5107"/>
    <w:rsid w:val="002E60F8"/>
    <w:rsid w:val="002E762E"/>
    <w:rsid w:val="002F2BDE"/>
    <w:rsid w:val="002F7BCA"/>
    <w:rsid w:val="003029D3"/>
    <w:rsid w:val="003035C3"/>
    <w:rsid w:val="00304DE8"/>
    <w:rsid w:val="00305D77"/>
    <w:rsid w:val="00306998"/>
    <w:rsid w:val="00311A3E"/>
    <w:rsid w:val="00315F4E"/>
    <w:rsid w:val="00317A63"/>
    <w:rsid w:val="0032052B"/>
    <w:rsid w:val="0032087D"/>
    <w:rsid w:val="00323461"/>
    <w:rsid w:val="00324CC3"/>
    <w:rsid w:val="00325B9E"/>
    <w:rsid w:val="003264F8"/>
    <w:rsid w:val="003326B1"/>
    <w:rsid w:val="00332F14"/>
    <w:rsid w:val="00333C92"/>
    <w:rsid w:val="00333E50"/>
    <w:rsid w:val="0033755E"/>
    <w:rsid w:val="00340A06"/>
    <w:rsid w:val="00340DA0"/>
    <w:rsid w:val="003412EA"/>
    <w:rsid w:val="003416F0"/>
    <w:rsid w:val="0034508E"/>
    <w:rsid w:val="00345620"/>
    <w:rsid w:val="003462C0"/>
    <w:rsid w:val="003505A1"/>
    <w:rsid w:val="00350778"/>
    <w:rsid w:val="0035612E"/>
    <w:rsid w:val="003563C6"/>
    <w:rsid w:val="0036158E"/>
    <w:rsid w:val="00364EDB"/>
    <w:rsid w:val="00366727"/>
    <w:rsid w:val="003678A9"/>
    <w:rsid w:val="0037121A"/>
    <w:rsid w:val="00371CC2"/>
    <w:rsid w:val="00374DB8"/>
    <w:rsid w:val="003761D0"/>
    <w:rsid w:val="00376891"/>
    <w:rsid w:val="00377534"/>
    <w:rsid w:val="00377963"/>
    <w:rsid w:val="003828A4"/>
    <w:rsid w:val="00382EA9"/>
    <w:rsid w:val="003837AE"/>
    <w:rsid w:val="00384B5B"/>
    <w:rsid w:val="003858BF"/>
    <w:rsid w:val="0039135C"/>
    <w:rsid w:val="00392984"/>
    <w:rsid w:val="003A100A"/>
    <w:rsid w:val="003A5C8C"/>
    <w:rsid w:val="003A6C3E"/>
    <w:rsid w:val="003B09D0"/>
    <w:rsid w:val="003B1E54"/>
    <w:rsid w:val="003B57DE"/>
    <w:rsid w:val="003C2815"/>
    <w:rsid w:val="003C3C85"/>
    <w:rsid w:val="003C4B4C"/>
    <w:rsid w:val="003C7958"/>
    <w:rsid w:val="003D0242"/>
    <w:rsid w:val="003D2039"/>
    <w:rsid w:val="003D6CD8"/>
    <w:rsid w:val="003E0BE4"/>
    <w:rsid w:val="003F2FF1"/>
    <w:rsid w:val="003F54F8"/>
    <w:rsid w:val="003F5979"/>
    <w:rsid w:val="004013A0"/>
    <w:rsid w:val="00406436"/>
    <w:rsid w:val="0040738B"/>
    <w:rsid w:val="00410955"/>
    <w:rsid w:val="00411A17"/>
    <w:rsid w:val="00414AD9"/>
    <w:rsid w:val="00415D7A"/>
    <w:rsid w:val="00415F72"/>
    <w:rsid w:val="004167D0"/>
    <w:rsid w:val="00423973"/>
    <w:rsid w:val="00423AB4"/>
    <w:rsid w:val="00423FDB"/>
    <w:rsid w:val="00425A06"/>
    <w:rsid w:val="0042761D"/>
    <w:rsid w:val="00431204"/>
    <w:rsid w:val="00431313"/>
    <w:rsid w:val="00432187"/>
    <w:rsid w:val="0043315D"/>
    <w:rsid w:val="0043627A"/>
    <w:rsid w:val="00437BD7"/>
    <w:rsid w:val="00442C4D"/>
    <w:rsid w:val="00443306"/>
    <w:rsid w:val="00443967"/>
    <w:rsid w:val="00445132"/>
    <w:rsid w:val="00445DD7"/>
    <w:rsid w:val="00450CEE"/>
    <w:rsid w:val="00456C3D"/>
    <w:rsid w:val="0046369B"/>
    <w:rsid w:val="00466F74"/>
    <w:rsid w:val="00472277"/>
    <w:rsid w:val="00472B00"/>
    <w:rsid w:val="004745A6"/>
    <w:rsid w:val="00481DAA"/>
    <w:rsid w:val="004863D8"/>
    <w:rsid w:val="004866E8"/>
    <w:rsid w:val="0049230C"/>
    <w:rsid w:val="00494F2F"/>
    <w:rsid w:val="004A085A"/>
    <w:rsid w:val="004A2329"/>
    <w:rsid w:val="004A29CA"/>
    <w:rsid w:val="004A500D"/>
    <w:rsid w:val="004B0A90"/>
    <w:rsid w:val="004B0E0D"/>
    <w:rsid w:val="004B1D3C"/>
    <w:rsid w:val="004B1ED6"/>
    <w:rsid w:val="004B20EF"/>
    <w:rsid w:val="004B74A3"/>
    <w:rsid w:val="004C1C4B"/>
    <w:rsid w:val="004C3D84"/>
    <w:rsid w:val="004C585B"/>
    <w:rsid w:val="004D0427"/>
    <w:rsid w:val="004D47F7"/>
    <w:rsid w:val="004D53A9"/>
    <w:rsid w:val="004D5DD6"/>
    <w:rsid w:val="004D6261"/>
    <w:rsid w:val="004E4DE5"/>
    <w:rsid w:val="004E7114"/>
    <w:rsid w:val="004F2662"/>
    <w:rsid w:val="004F32AE"/>
    <w:rsid w:val="004F46F2"/>
    <w:rsid w:val="004F4ED6"/>
    <w:rsid w:val="00500E7A"/>
    <w:rsid w:val="0050255A"/>
    <w:rsid w:val="00504692"/>
    <w:rsid w:val="00507426"/>
    <w:rsid w:val="00510E2B"/>
    <w:rsid w:val="005135BF"/>
    <w:rsid w:val="00513E6C"/>
    <w:rsid w:val="00514129"/>
    <w:rsid w:val="0051463F"/>
    <w:rsid w:val="00514951"/>
    <w:rsid w:val="0051698D"/>
    <w:rsid w:val="005201CE"/>
    <w:rsid w:val="0052066F"/>
    <w:rsid w:val="0052616F"/>
    <w:rsid w:val="0053095F"/>
    <w:rsid w:val="00532FA6"/>
    <w:rsid w:val="0053472C"/>
    <w:rsid w:val="00535989"/>
    <w:rsid w:val="0054190D"/>
    <w:rsid w:val="00544E33"/>
    <w:rsid w:val="005457FA"/>
    <w:rsid w:val="0054706D"/>
    <w:rsid w:val="005476F7"/>
    <w:rsid w:val="0055099E"/>
    <w:rsid w:val="00551346"/>
    <w:rsid w:val="0055611C"/>
    <w:rsid w:val="005563A0"/>
    <w:rsid w:val="005614E4"/>
    <w:rsid w:val="00564D91"/>
    <w:rsid w:val="00566389"/>
    <w:rsid w:val="00571CE4"/>
    <w:rsid w:val="005745FF"/>
    <w:rsid w:val="0057642C"/>
    <w:rsid w:val="00591189"/>
    <w:rsid w:val="005963AC"/>
    <w:rsid w:val="00596AEF"/>
    <w:rsid w:val="005977A9"/>
    <w:rsid w:val="005A12ED"/>
    <w:rsid w:val="005A5188"/>
    <w:rsid w:val="005A78A4"/>
    <w:rsid w:val="005A7FE2"/>
    <w:rsid w:val="005B48D8"/>
    <w:rsid w:val="005C0FA6"/>
    <w:rsid w:val="005C210C"/>
    <w:rsid w:val="005C36EB"/>
    <w:rsid w:val="005C37A0"/>
    <w:rsid w:val="005C6170"/>
    <w:rsid w:val="005C6C92"/>
    <w:rsid w:val="005C7768"/>
    <w:rsid w:val="005C7E0B"/>
    <w:rsid w:val="005D225C"/>
    <w:rsid w:val="005D42AD"/>
    <w:rsid w:val="005E16D7"/>
    <w:rsid w:val="005E398E"/>
    <w:rsid w:val="005F3F61"/>
    <w:rsid w:val="005F5804"/>
    <w:rsid w:val="005F65E1"/>
    <w:rsid w:val="006034E9"/>
    <w:rsid w:val="00604B0B"/>
    <w:rsid w:val="00606A3E"/>
    <w:rsid w:val="00610379"/>
    <w:rsid w:val="00610793"/>
    <w:rsid w:val="00614FBF"/>
    <w:rsid w:val="00616534"/>
    <w:rsid w:val="0062298D"/>
    <w:rsid w:val="00624C90"/>
    <w:rsid w:val="006256E6"/>
    <w:rsid w:val="006265C7"/>
    <w:rsid w:val="00630BFB"/>
    <w:rsid w:val="006323E2"/>
    <w:rsid w:val="006348E0"/>
    <w:rsid w:val="00636923"/>
    <w:rsid w:val="00641F2C"/>
    <w:rsid w:val="006426CD"/>
    <w:rsid w:val="00642BA8"/>
    <w:rsid w:val="00645C15"/>
    <w:rsid w:val="00653785"/>
    <w:rsid w:val="006644C1"/>
    <w:rsid w:val="00666FD2"/>
    <w:rsid w:val="00670489"/>
    <w:rsid w:val="00670703"/>
    <w:rsid w:val="006731DB"/>
    <w:rsid w:val="006734AD"/>
    <w:rsid w:val="00673A5F"/>
    <w:rsid w:val="00674E06"/>
    <w:rsid w:val="00675A0C"/>
    <w:rsid w:val="0067775E"/>
    <w:rsid w:val="00680B53"/>
    <w:rsid w:val="0068108E"/>
    <w:rsid w:val="00682385"/>
    <w:rsid w:val="00683092"/>
    <w:rsid w:val="00684891"/>
    <w:rsid w:val="00687196"/>
    <w:rsid w:val="00690229"/>
    <w:rsid w:val="006914B9"/>
    <w:rsid w:val="00692974"/>
    <w:rsid w:val="00694BDC"/>
    <w:rsid w:val="00696B48"/>
    <w:rsid w:val="00696D41"/>
    <w:rsid w:val="006A02D6"/>
    <w:rsid w:val="006A0371"/>
    <w:rsid w:val="006A5430"/>
    <w:rsid w:val="006B6220"/>
    <w:rsid w:val="006C2082"/>
    <w:rsid w:val="006C2476"/>
    <w:rsid w:val="006D141A"/>
    <w:rsid w:val="006D21B3"/>
    <w:rsid w:val="006D24B9"/>
    <w:rsid w:val="006D462B"/>
    <w:rsid w:val="006D61EA"/>
    <w:rsid w:val="006E37EB"/>
    <w:rsid w:val="006E6C90"/>
    <w:rsid w:val="006F07ED"/>
    <w:rsid w:val="006F0B9F"/>
    <w:rsid w:val="006F0BD0"/>
    <w:rsid w:val="006F13D5"/>
    <w:rsid w:val="006F36C7"/>
    <w:rsid w:val="006F399E"/>
    <w:rsid w:val="006F644C"/>
    <w:rsid w:val="006F6B4B"/>
    <w:rsid w:val="006F7AF3"/>
    <w:rsid w:val="007009EC"/>
    <w:rsid w:val="00701145"/>
    <w:rsid w:val="007011D1"/>
    <w:rsid w:val="00702694"/>
    <w:rsid w:val="00703041"/>
    <w:rsid w:val="00705475"/>
    <w:rsid w:val="0070693D"/>
    <w:rsid w:val="00711E0E"/>
    <w:rsid w:val="0071258C"/>
    <w:rsid w:val="0071268B"/>
    <w:rsid w:val="007130C4"/>
    <w:rsid w:val="00717CD3"/>
    <w:rsid w:val="00720754"/>
    <w:rsid w:val="00723857"/>
    <w:rsid w:val="00724361"/>
    <w:rsid w:val="007253AE"/>
    <w:rsid w:val="0072722D"/>
    <w:rsid w:val="00733C1C"/>
    <w:rsid w:val="00734964"/>
    <w:rsid w:val="00735125"/>
    <w:rsid w:val="007353BE"/>
    <w:rsid w:val="0073578C"/>
    <w:rsid w:val="007402DD"/>
    <w:rsid w:val="007433A6"/>
    <w:rsid w:val="007437CF"/>
    <w:rsid w:val="00743AE9"/>
    <w:rsid w:val="00744906"/>
    <w:rsid w:val="00746F1E"/>
    <w:rsid w:val="00755830"/>
    <w:rsid w:val="007624C5"/>
    <w:rsid w:val="00765301"/>
    <w:rsid w:val="00772CD0"/>
    <w:rsid w:val="00773232"/>
    <w:rsid w:val="00776AF4"/>
    <w:rsid w:val="0077765E"/>
    <w:rsid w:val="007810AB"/>
    <w:rsid w:val="0078337F"/>
    <w:rsid w:val="00784172"/>
    <w:rsid w:val="00784D65"/>
    <w:rsid w:val="0078551D"/>
    <w:rsid w:val="0079308F"/>
    <w:rsid w:val="00793CB7"/>
    <w:rsid w:val="007A05D5"/>
    <w:rsid w:val="007A06E5"/>
    <w:rsid w:val="007A1232"/>
    <w:rsid w:val="007A6D70"/>
    <w:rsid w:val="007B03D7"/>
    <w:rsid w:val="007B3273"/>
    <w:rsid w:val="007C110B"/>
    <w:rsid w:val="007C685A"/>
    <w:rsid w:val="007C724D"/>
    <w:rsid w:val="007D18ED"/>
    <w:rsid w:val="007D5184"/>
    <w:rsid w:val="007D6655"/>
    <w:rsid w:val="007D73EF"/>
    <w:rsid w:val="007E46AE"/>
    <w:rsid w:val="007F0659"/>
    <w:rsid w:val="007F3030"/>
    <w:rsid w:val="007F6DE8"/>
    <w:rsid w:val="007F7A1B"/>
    <w:rsid w:val="00802113"/>
    <w:rsid w:val="00812D6D"/>
    <w:rsid w:val="0081366A"/>
    <w:rsid w:val="00816D9C"/>
    <w:rsid w:val="00820071"/>
    <w:rsid w:val="008220DA"/>
    <w:rsid w:val="00822878"/>
    <w:rsid w:val="00823300"/>
    <w:rsid w:val="00823BD4"/>
    <w:rsid w:val="008265C3"/>
    <w:rsid w:val="00826BB4"/>
    <w:rsid w:val="008278DF"/>
    <w:rsid w:val="00831C26"/>
    <w:rsid w:val="00832376"/>
    <w:rsid w:val="0083318B"/>
    <w:rsid w:val="00841EDD"/>
    <w:rsid w:val="00842267"/>
    <w:rsid w:val="00844804"/>
    <w:rsid w:val="00845EF2"/>
    <w:rsid w:val="0084669D"/>
    <w:rsid w:val="0085042B"/>
    <w:rsid w:val="0085397B"/>
    <w:rsid w:val="0085428E"/>
    <w:rsid w:val="00856D2E"/>
    <w:rsid w:val="00857C41"/>
    <w:rsid w:val="00863D73"/>
    <w:rsid w:val="00864ADD"/>
    <w:rsid w:val="00865863"/>
    <w:rsid w:val="00866181"/>
    <w:rsid w:val="00866E90"/>
    <w:rsid w:val="0087016E"/>
    <w:rsid w:val="00871829"/>
    <w:rsid w:val="0087245F"/>
    <w:rsid w:val="00872DC3"/>
    <w:rsid w:val="008732CC"/>
    <w:rsid w:val="008737F7"/>
    <w:rsid w:val="00873889"/>
    <w:rsid w:val="00881056"/>
    <w:rsid w:val="00887F68"/>
    <w:rsid w:val="00893C59"/>
    <w:rsid w:val="00893E34"/>
    <w:rsid w:val="00895F82"/>
    <w:rsid w:val="00897641"/>
    <w:rsid w:val="008A0428"/>
    <w:rsid w:val="008A1F2D"/>
    <w:rsid w:val="008A2ACD"/>
    <w:rsid w:val="008B525C"/>
    <w:rsid w:val="008C0A34"/>
    <w:rsid w:val="008C6AC2"/>
    <w:rsid w:val="008D04BE"/>
    <w:rsid w:val="008D3E6F"/>
    <w:rsid w:val="008D466C"/>
    <w:rsid w:val="008D46DE"/>
    <w:rsid w:val="008D5AE0"/>
    <w:rsid w:val="008D6F69"/>
    <w:rsid w:val="008D7254"/>
    <w:rsid w:val="008E05B7"/>
    <w:rsid w:val="008E1003"/>
    <w:rsid w:val="008E481C"/>
    <w:rsid w:val="008E6700"/>
    <w:rsid w:val="008E6F87"/>
    <w:rsid w:val="008F0916"/>
    <w:rsid w:val="008F097D"/>
    <w:rsid w:val="008F3FC0"/>
    <w:rsid w:val="008F45D7"/>
    <w:rsid w:val="008F765D"/>
    <w:rsid w:val="0090296C"/>
    <w:rsid w:val="00903BA4"/>
    <w:rsid w:val="00904B06"/>
    <w:rsid w:val="00904B88"/>
    <w:rsid w:val="00905461"/>
    <w:rsid w:val="0090652E"/>
    <w:rsid w:val="0090763E"/>
    <w:rsid w:val="009122FC"/>
    <w:rsid w:val="00914E92"/>
    <w:rsid w:val="00915ACF"/>
    <w:rsid w:val="00916C23"/>
    <w:rsid w:val="009204CD"/>
    <w:rsid w:val="00921413"/>
    <w:rsid w:val="0092284C"/>
    <w:rsid w:val="009229BE"/>
    <w:rsid w:val="00923F01"/>
    <w:rsid w:val="009247D0"/>
    <w:rsid w:val="00925FFB"/>
    <w:rsid w:val="009342B6"/>
    <w:rsid w:val="00935719"/>
    <w:rsid w:val="00935ABB"/>
    <w:rsid w:val="00940956"/>
    <w:rsid w:val="00941001"/>
    <w:rsid w:val="00944382"/>
    <w:rsid w:val="00945405"/>
    <w:rsid w:val="00946755"/>
    <w:rsid w:val="0095478A"/>
    <w:rsid w:val="0096126D"/>
    <w:rsid w:val="0096354A"/>
    <w:rsid w:val="00963AFB"/>
    <w:rsid w:val="00965987"/>
    <w:rsid w:val="00966B23"/>
    <w:rsid w:val="00971866"/>
    <w:rsid w:val="0097238B"/>
    <w:rsid w:val="00973B21"/>
    <w:rsid w:val="00973BA8"/>
    <w:rsid w:val="0097726E"/>
    <w:rsid w:val="009778BD"/>
    <w:rsid w:val="00980BD1"/>
    <w:rsid w:val="0098255F"/>
    <w:rsid w:val="00983B3B"/>
    <w:rsid w:val="00983CD5"/>
    <w:rsid w:val="00984C46"/>
    <w:rsid w:val="00985F2A"/>
    <w:rsid w:val="00990A71"/>
    <w:rsid w:val="00992A94"/>
    <w:rsid w:val="00993C4B"/>
    <w:rsid w:val="00995566"/>
    <w:rsid w:val="00995853"/>
    <w:rsid w:val="009A00E4"/>
    <w:rsid w:val="009A2794"/>
    <w:rsid w:val="009A43E9"/>
    <w:rsid w:val="009B6AB2"/>
    <w:rsid w:val="009C1D44"/>
    <w:rsid w:val="009C4D34"/>
    <w:rsid w:val="009C730F"/>
    <w:rsid w:val="009D1C0B"/>
    <w:rsid w:val="009D20DD"/>
    <w:rsid w:val="009D4152"/>
    <w:rsid w:val="009D7BC5"/>
    <w:rsid w:val="009E0197"/>
    <w:rsid w:val="009F410F"/>
    <w:rsid w:val="009F6BF3"/>
    <w:rsid w:val="00A021E1"/>
    <w:rsid w:val="00A04F84"/>
    <w:rsid w:val="00A06454"/>
    <w:rsid w:val="00A069C9"/>
    <w:rsid w:val="00A11470"/>
    <w:rsid w:val="00A156F4"/>
    <w:rsid w:val="00A168E7"/>
    <w:rsid w:val="00A2665B"/>
    <w:rsid w:val="00A26B7B"/>
    <w:rsid w:val="00A275B4"/>
    <w:rsid w:val="00A30681"/>
    <w:rsid w:val="00A30902"/>
    <w:rsid w:val="00A30979"/>
    <w:rsid w:val="00A321F1"/>
    <w:rsid w:val="00A42477"/>
    <w:rsid w:val="00A43F72"/>
    <w:rsid w:val="00A44524"/>
    <w:rsid w:val="00A477EB"/>
    <w:rsid w:val="00A5063B"/>
    <w:rsid w:val="00A52DA6"/>
    <w:rsid w:val="00A53F7F"/>
    <w:rsid w:val="00A7031D"/>
    <w:rsid w:val="00A70FC1"/>
    <w:rsid w:val="00A71156"/>
    <w:rsid w:val="00A725C5"/>
    <w:rsid w:val="00A81BA8"/>
    <w:rsid w:val="00A84447"/>
    <w:rsid w:val="00A84A8B"/>
    <w:rsid w:val="00A85AAD"/>
    <w:rsid w:val="00A85C96"/>
    <w:rsid w:val="00A87C2C"/>
    <w:rsid w:val="00A90D90"/>
    <w:rsid w:val="00A92627"/>
    <w:rsid w:val="00A96BBA"/>
    <w:rsid w:val="00A972EF"/>
    <w:rsid w:val="00AA2A5E"/>
    <w:rsid w:val="00AA6AE3"/>
    <w:rsid w:val="00AB2D48"/>
    <w:rsid w:val="00AC07EE"/>
    <w:rsid w:val="00AC1670"/>
    <w:rsid w:val="00AC4080"/>
    <w:rsid w:val="00AC40DE"/>
    <w:rsid w:val="00AC4EDB"/>
    <w:rsid w:val="00AD646F"/>
    <w:rsid w:val="00AD6BC5"/>
    <w:rsid w:val="00AD6FF8"/>
    <w:rsid w:val="00AD7B2B"/>
    <w:rsid w:val="00AD7C22"/>
    <w:rsid w:val="00AE634A"/>
    <w:rsid w:val="00AE7CFB"/>
    <w:rsid w:val="00AF33C6"/>
    <w:rsid w:val="00AF729E"/>
    <w:rsid w:val="00AF7FA5"/>
    <w:rsid w:val="00B0114E"/>
    <w:rsid w:val="00B02069"/>
    <w:rsid w:val="00B05069"/>
    <w:rsid w:val="00B06600"/>
    <w:rsid w:val="00B07E4E"/>
    <w:rsid w:val="00B1062A"/>
    <w:rsid w:val="00B14758"/>
    <w:rsid w:val="00B14DE6"/>
    <w:rsid w:val="00B15C10"/>
    <w:rsid w:val="00B15C75"/>
    <w:rsid w:val="00B169DD"/>
    <w:rsid w:val="00B21CA1"/>
    <w:rsid w:val="00B2600D"/>
    <w:rsid w:val="00B2677C"/>
    <w:rsid w:val="00B26A76"/>
    <w:rsid w:val="00B26AF0"/>
    <w:rsid w:val="00B318E5"/>
    <w:rsid w:val="00B33EF3"/>
    <w:rsid w:val="00B35EBD"/>
    <w:rsid w:val="00B3609A"/>
    <w:rsid w:val="00B42904"/>
    <w:rsid w:val="00B43696"/>
    <w:rsid w:val="00B44B9F"/>
    <w:rsid w:val="00B47B40"/>
    <w:rsid w:val="00B5368B"/>
    <w:rsid w:val="00B57C57"/>
    <w:rsid w:val="00B6068F"/>
    <w:rsid w:val="00B647F7"/>
    <w:rsid w:val="00B65413"/>
    <w:rsid w:val="00B66173"/>
    <w:rsid w:val="00B67580"/>
    <w:rsid w:val="00B718FA"/>
    <w:rsid w:val="00B71A67"/>
    <w:rsid w:val="00B72C15"/>
    <w:rsid w:val="00B74DE9"/>
    <w:rsid w:val="00B80D33"/>
    <w:rsid w:val="00B8123D"/>
    <w:rsid w:val="00B840EC"/>
    <w:rsid w:val="00B84223"/>
    <w:rsid w:val="00B87601"/>
    <w:rsid w:val="00B9270D"/>
    <w:rsid w:val="00B9619F"/>
    <w:rsid w:val="00B97FE5"/>
    <w:rsid w:val="00BA555F"/>
    <w:rsid w:val="00BB08FC"/>
    <w:rsid w:val="00BB0E1D"/>
    <w:rsid w:val="00BB2709"/>
    <w:rsid w:val="00BB4FB8"/>
    <w:rsid w:val="00BB6FAE"/>
    <w:rsid w:val="00BC2B36"/>
    <w:rsid w:val="00BC348A"/>
    <w:rsid w:val="00BC4FB9"/>
    <w:rsid w:val="00BC7E46"/>
    <w:rsid w:val="00BD27A8"/>
    <w:rsid w:val="00BD2C75"/>
    <w:rsid w:val="00BD3B3B"/>
    <w:rsid w:val="00BD4BDA"/>
    <w:rsid w:val="00BD64E3"/>
    <w:rsid w:val="00BDA376"/>
    <w:rsid w:val="00BE5E96"/>
    <w:rsid w:val="00BF0AC1"/>
    <w:rsid w:val="00BF0DC0"/>
    <w:rsid w:val="00BF3609"/>
    <w:rsid w:val="00BF3E89"/>
    <w:rsid w:val="00BF4222"/>
    <w:rsid w:val="00C001B0"/>
    <w:rsid w:val="00C00EE2"/>
    <w:rsid w:val="00C04B45"/>
    <w:rsid w:val="00C04BEA"/>
    <w:rsid w:val="00C07076"/>
    <w:rsid w:val="00C074A1"/>
    <w:rsid w:val="00C11316"/>
    <w:rsid w:val="00C127ED"/>
    <w:rsid w:val="00C12A34"/>
    <w:rsid w:val="00C135BA"/>
    <w:rsid w:val="00C16118"/>
    <w:rsid w:val="00C21C2A"/>
    <w:rsid w:val="00C223F6"/>
    <w:rsid w:val="00C2689A"/>
    <w:rsid w:val="00C27109"/>
    <w:rsid w:val="00C303D0"/>
    <w:rsid w:val="00C30851"/>
    <w:rsid w:val="00C3174C"/>
    <w:rsid w:val="00C32B4B"/>
    <w:rsid w:val="00C3466C"/>
    <w:rsid w:val="00C346C9"/>
    <w:rsid w:val="00C34DE2"/>
    <w:rsid w:val="00C35208"/>
    <w:rsid w:val="00C35D11"/>
    <w:rsid w:val="00C36A7D"/>
    <w:rsid w:val="00C3759F"/>
    <w:rsid w:val="00C405FC"/>
    <w:rsid w:val="00C41885"/>
    <w:rsid w:val="00C4282D"/>
    <w:rsid w:val="00C43E45"/>
    <w:rsid w:val="00C44295"/>
    <w:rsid w:val="00C57EE1"/>
    <w:rsid w:val="00C67C37"/>
    <w:rsid w:val="00C70D45"/>
    <w:rsid w:val="00C7186D"/>
    <w:rsid w:val="00C82906"/>
    <w:rsid w:val="00C859AA"/>
    <w:rsid w:val="00C86804"/>
    <w:rsid w:val="00C87187"/>
    <w:rsid w:val="00C92504"/>
    <w:rsid w:val="00C92977"/>
    <w:rsid w:val="00C9305C"/>
    <w:rsid w:val="00C93C03"/>
    <w:rsid w:val="00C952FF"/>
    <w:rsid w:val="00C97A2B"/>
    <w:rsid w:val="00CA24CB"/>
    <w:rsid w:val="00CA38D8"/>
    <w:rsid w:val="00CA66E0"/>
    <w:rsid w:val="00CA7029"/>
    <w:rsid w:val="00CB2787"/>
    <w:rsid w:val="00CB3540"/>
    <w:rsid w:val="00CB767A"/>
    <w:rsid w:val="00CC17C7"/>
    <w:rsid w:val="00CC1A09"/>
    <w:rsid w:val="00CC25A7"/>
    <w:rsid w:val="00CC3408"/>
    <w:rsid w:val="00CC775F"/>
    <w:rsid w:val="00CC7EB9"/>
    <w:rsid w:val="00CD3763"/>
    <w:rsid w:val="00CD3DFF"/>
    <w:rsid w:val="00CE37D2"/>
    <w:rsid w:val="00CE5622"/>
    <w:rsid w:val="00CE566A"/>
    <w:rsid w:val="00CE5A92"/>
    <w:rsid w:val="00CE5B4E"/>
    <w:rsid w:val="00CF2F7B"/>
    <w:rsid w:val="00D0346B"/>
    <w:rsid w:val="00D0735E"/>
    <w:rsid w:val="00D0741A"/>
    <w:rsid w:val="00D13B37"/>
    <w:rsid w:val="00D14F1A"/>
    <w:rsid w:val="00D2080A"/>
    <w:rsid w:val="00D209D6"/>
    <w:rsid w:val="00D25F25"/>
    <w:rsid w:val="00D304E9"/>
    <w:rsid w:val="00D3479F"/>
    <w:rsid w:val="00D34C76"/>
    <w:rsid w:val="00D35B5F"/>
    <w:rsid w:val="00D364CE"/>
    <w:rsid w:val="00D44342"/>
    <w:rsid w:val="00D44B56"/>
    <w:rsid w:val="00D55434"/>
    <w:rsid w:val="00D6059C"/>
    <w:rsid w:val="00D63486"/>
    <w:rsid w:val="00D649E6"/>
    <w:rsid w:val="00D66C96"/>
    <w:rsid w:val="00D73477"/>
    <w:rsid w:val="00D75465"/>
    <w:rsid w:val="00D80598"/>
    <w:rsid w:val="00D80B84"/>
    <w:rsid w:val="00D82406"/>
    <w:rsid w:val="00D86044"/>
    <w:rsid w:val="00D87C0B"/>
    <w:rsid w:val="00D94564"/>
    <w:rsid w:val="00D959CD"/>
    <w:rsid w:val="00DA0331"/>
    <w:rsid w:val="00DA2508"/>
    <w:rsid w:val="00DA5B13"/>
    <w:rsid w:val="00DA617F"/>
    <w:rsid w:val="00DA6349"/>
    <w:rsid w:val="00DB0861"/>
    <w:rsid w:val="00DB5FD7"/>
    <w:rsid w:val="00DB66E0"/>
    <w:rsid w:val="00DC06A3"/>
    <w:rsid w:val="00DC06B4"/>
    <w:rsid w:val="00DC1037"/>
    <w:rsid w:val="00DC3D4E"/>
    <w:rsid w:val="00DC4D8C"/>
    <w:rsid w:val="00DC5071"/>
    <w:rsid w:val="00DC5B5D"/>
    <w:rsid w:val="00DC5C79"/>
    <w:rsid w:val="00DC67E0"/>
    <w:rsid w:val="00DC7272"/>
    <w:rsid w:val="00DD45F0"/>
    <w:rsid w:val="00DD6C2C"/>
    <w:rsid w:val="00DD70DD"/>
    <w:rsid w:val="00DD771F"/>
    <w:rsid w:val="00DE61F4"/>
    <w:rsid w:val="00DE6F10"/>
    <w:rsid w:val="00DF063B"/>
    <w:rsid w:val="00DF477C"/>
    <w:rsid w:val="00DF50AA"/>
    <w:rsid w:val="00DF5640"/>
    <w:rsid w:val="00E00767"/>
    <w:rsid w:val="00E00B6B"/>
    <w:rsid w:val="00E05687"/>
    <w:rsid w:val="00E069CC"/>
    <w:rsid w:val="00E15800"/>
    <w:rsid w:val="00E16506"/>
    <w:rsid w:val="00E1757E"/>
    <w:rsid w:val="00E25FB8"/>
    <w:rsid w:val="00E2603A"/>
    <w:rsid w:val="00E26844"/>
    <w:rsid w:val="00E26A04"/>
    <w:rsid w:val="00E35D97"/>
    <w:rsid w:val="00E36EB5"/>
    <w:rsid w:val="00E401CC"/>
    <w:rsid w:val="00E407D5"/>
    <w:rsid w:val="00E41B37"/>
    <w:rsid w:val="00E44251"/>
    <w:rsid w:val="00E45B02"/>
    <w:rsid w:val="00E54592"/>
    <w:rsid w:val="00E629D4"/>
    <w:rsid w:val="00E63894"/>
    <w:rsid w:val="00E64B66"/>
    <w:rsid w:val="00E67F09"/>
    <w:rsid w:val="00E73DFE"/>
    <w:rsid w:val="00E75076"/>
    <w:rsid w:val="00E753C1"/>
    <w:rsid w:val="00E82D00"/>
    <w:rsid w:val="00E83C8B"/>
    <w:rsid w:val="00E86476"/>
    <w:rsid w:val="00E934AC"/>
    <w:rsid w:val="00E954E0"/>
    <w:rsid w:val="00E955CC"/>
    <w:rsid w:val="00E95ABA"/>
    <w:rsid w:val="00EA21B1"/>
    <w:rsid w:val="00EA2AC1"/>
    <w:rsid w:val="00EA3D1F"/>
    <w:rsid w:val="00EB17B2"/>
    <w:rsid w:val="00EB1B53"/>
    <w:rsid w:val="00EB2476"/>
    <w:rsid w:val="00EB2B0C"/>
    <w:rsid w:val="00EB7C38"/>
    <w:rsid w:val="00EC2BCD"/>
    <w:rsid w:val="00EC2CF9"/>
    <w:rsid w:val="00EC62B2"/>
    <w:rsid w:val="00ED12BF"/>
    <w:rsid w:val="00ED1A70"/>
    <w:rsid w:val="00ED27D7"/>
    <w:rsid w:val="00ED39C1"/>
    <w:rsid w:val="00ED41F6"/>
    <w:rsid w:val="00ED648A"/>
    <w:rsid w:val="00ED7C54"/>
    <w:rsid w:val="00EE0183"/>
    <w:rsid w:val="00EE05F5"/>
    <w:rsid w:val="00EE2792"/>
    <w:rsid w:val="00EE286E"/>
    <w:rsid w:val="00EE7B90"/>
    <w:rsid w:val="00EF07A9"/>
    <w:rsid w:val="00EF1B8E"/>
    <w:rsid w:val="00EF3999"/>
    <w:rsid w:val="00EF5105"/>
    <w:rsid w:val="00F00A9B"/>
    <w:rsid w:val="00F06D00"/>
    <w:rsid w:val="00F11503"/>
    <w:rsid w:val="00F12FC9"/>
    <w:rsid w:val="00F13A05"/>
    <w:rsid w:val="00F25D5C"/>
    <w:rsid w:val="00F27919"/>
    <w:rsid w:val="00F27E80"/>
    <w:rsid w:val="00F32D92"/>
    <w:rsid w:val="00F3540A"/>
    <w:rsid w:val="00F36851"/>
    <w:rsid w:val="00F36AE6"/>
    <w:rsid w:val="00F41BA0"/>
    <w:rsid w:val="00F42000"/>
    <w:rsid w:val="00F449C9"/>
    <w:rsid w:val="00F477E7"/>
    <w:rsid w:val="00F505D2"/>
    <w:rsid w:val="00F52DC2"/>
    <w:rsid w:val="00F53C78"/>
    <w:rsid w:val="00F54A0E"/>
    <w:rsid w:val="00F555A0"/>
    <w:rsid w:val="00F56110"/>
    <w:rsid w:val="00F60E46"/>
    <w:rsid w:val="00F62EC2"/>
    <w:rsid w:val="00F65EE6"/>
    <w:rsid w:val="00F66B0E"/>
    <w:rsid w:val="00F67CDE"/>
    <w:rsid w:val="00F70C89"/>
    <w:rsid w:val="00F714D8"/>
    <w:rsid w:val="00F723E7"/>
    <w:rsid w:val="00F74276"/>
    <w:rsid w:val="00F74A4F"/>
    <w:rsid w:val="00F768EA"/>
    <w:rsid w:val="00F77D2C"/>
    <w:rsid w:val="00F8569C"/>
    <w:rsid w:val="00F964D5"/>
    <w:rsid w:val="00F9778E"/>
    <w:rsid w:val="00F97F73"/>
    <w:rsid w:val="00FA2C50"/>
    <w:rsid w:val="00FA5BE8"/>
    <w:rsid w:val="00FA6AEF"/>
    <w:rsid w:val="00FB1831"/>
    <w:rsid w:val="00FB6383"/>
    <w:rsid w:val="00FC1A95"/>
    <w:rsid w:val="00FC2449"/>
    <w:rsid w:val="00FC313A"/>
    <w:rsid w:val="00FC7CAD"/>
    <w:rsid w:val="00FD248C"/>
    <w:rsid w:val="00FD2C23"/>
    <w:rsid w:val="00FD2E9C"/>
    <w:rsid w:val="00FD45AE"/>
    <w:rsid w:val="00FE4153"/>
    <w:rsid w:val="00FE7789"/>
    <w:rsid w:val="00FE7D0C"/>
    <w:rsid w:val="00FF04BE"/>
    <w:rsid w:val="00FF1C78"/>
    <w:rsid w:val="00FF3289"/>
    <w:rsid w:val="00FF6972"/>
    <w:rsid w:val="00FF6D83"/>
    <w:rsid w:val="00FF75D9"/>
    <w:rsid w:val="019D1A31"/>
    <w:rsid w:val="033FC716"/>
    <w:rsid w:val="03619566"/>
    <w:rsid w:val="04EEFB0C"/>
    <w:rsid w:val="054CEC06"/>
    <w:rsid w:val="055D27FD"/>
    <w:rsid w:val="064345FE"/>
    <w:rsid w:val="0752019A"/>
    <w:rsid w:val="08923114"/>
    <w:rsid w:val="08D5DBC6"/>
    <w:rsid w:val="0C052804"/>
    <w:rsid w:val="0C3E54EE"/>
    <w:rsid w:val="0E5E0A37"/>
    <w:rsid w:val="0F795811"/>
    <w:rsid w:val="0F859CC8"/>
    <w:rsid w:val="10CD2B14"/>
    <w:rsid w:val="1228D43B"/>
    <w:rsid w:val="12357F3E"/>
    <w:rsid w:val="1375CFB6"/>
    <w:rsid w:val="143E3C7A"/>
    <w:rsid w:val="144DF6BD"/>
    <w:rsid w:val="156B6196"/>
    <w:rsid w:val="16188B51"/>
    <w:rsid w:val="16D4652B"/>
    <w:rsid w:val="17A9B4C0"/>
    <w:rsid w:val="18494F4E"/>
    <w:rsid w:val="19321120"/>
    <w:rsid w:val="195B461A"/>
    <w:rsid w:val="1A3DD403"/>
    <w:rsid w:val="1AC7BB90"/>
    <w:rsid w:val="1B21C653"/>
    <w:rsid w:val="1C74FD2F"/>
    <w:rsid w:val="1DA34036"/>
    <w:rsid w:val="1E49E743"/>
    <w:rsid w:val="1E695893"/>
    <w:rsid w:val="21EE0BFE"/>
    <w:rsid w:val="225DF3C5"/>
    <w:rsid w:val="2305F65F"/>
    <w:rsid w:val="265A42C9"/>
    <w:rsid w:val="27EB5242"/>
    <w:rsid w:val="28D61D6B"/>
    <w:rsid w:val="297F0308"/>
    <w:rsid w:val="29A994D2"/>
    <w:rsid w:val="2A6FDAF5"/>
    <w:rsid w:val="2B66BD50"/>
    <w:rsid w:val="2CAB2784"/>
    <w:rsid w:val="2D9D61B2"/>
    <w:rsid w:val="2ED2E170"/>
    <w:rsid w:val="2F1CB777"/>
    <w:rsid w:val="34D98356"/>
    <w:rsid w:val="351BE267"/>
    <w:rsid w:val="3576E40C"/>
    <w:rsid w:val="360F95E1"/>
    <w:rsid w:val="38BDD23E"/>
    <w:rsid w:val="394FB12D"/>
    <w:rsid w:val="3977DB9E"/>
    <w:rsid w:val="3A3F5D34"/>
    <w:rsid w:val="3BFCAEF4"/>
    <w:rsid w:val="3CAAF709"/>
    <w:rsid w:val="3CAF3B46"/>
    <w:rsid w:val="3DE347C5"/>
    <w:rsid w:val="3E0E0A8B"/>
    <w:rsid w:val="3F3222C8"/>
    <w:rsid w:val="3F5C2358"/>
    <w:rsid w:val="419D2D55"/>
    <w:rsid w:val="421B2510"/>
    <w:rsid w:val="42AAB610"/>
    <w:rsid w:val="4321D7EB"/>
    <w:rsid w:val="448B81B7"/>
    <w:rsid w:val="45E573BC"/>
    <w:rsid w:val="4ACD68F5"/>
    <w:rsid w:val="4AD73C13"/>
    <w:rsid w:val="4D36E9AB"/>
    <w:rsid w:val="4D9F2506"/>
    <w:rsid w:val="4E32D199"/>
    <w:rsid w:val="4E4E48FA"/>
    <w:rsid w:val="504C75A4"/>
    <w:rsid w:val="51C233FE"/>
    <w:rsid w:val="5245ABBF"/>
    <w:rsid w:val="53F43134"/>
    <w:rsid w:val="54C2B201"/>
    <w:rsid w:val="5538B976"/>
    <w:rsid w:val="55576AA3"/>
    <w:rsid w:val="58B27AA9"/>
    <w:rsid w:val="591CD608"/>
    <w:rsid w:val="59E7E11A"/>
    <w:rsid w:val="5A9608BE"/>
    <w:rsid w:val="5A9F84C6"/>
    <w:rsid w:val="5BA12F89"/>
    <w:rsid w:val="5DBA1F09"/>
    <w:rsid w:val="5EB90C94"/>
    <w:rsid w:val="5F800571"/>
    <w:rsid w:val="626CEC88"/>
    <w:rsid w:val="62B40C73"/>
    <w:rsid w:val="63B458FD"/>
    <w:rsid w:val="654AEC5E"/>
    <w:rsid w:val="66843188"/>
    <w:rsid w:val="6686B35E"/>
    <w:rsid w:val="6952FA89"/>
    <w:rsid w:val="6D46800E"/>
    <w:rsid w:val="6F94F2EC"/>
    <w:rsid w:val="70DDE5B6"/>
    <w:rsid w:val="7126335C"/>
    <w:rsid w:val="722B130C"/>
    <w:rsid w:val="74202250"/>
    <w:rsid w:val="75BDF114"/>
    <w:rsid w:val="78624230"/>
    <w:rsid w:val="79A55B3A"/>
    <w:rsid w:val="7A5936DD"/>
    <w:rsid w:val="7B31B2B3"/>
    <w:rsid w:val="7BD612C4"/>
    <w:rsid w:val="7C89AB0C"/>
    <w:rsid w:val="7D185BE8"/>
    <w:rsid w:val="7D3F7621"/>
    <w:rsid w:val="7F8C8B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E5D9BB"/>
  <w15:chartTrackingRefBased/>
  <w15:docId w15:val="{CBA48F2D-52DE-481B-9698-AAF433B9D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00E7A"/>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character" w:customStyle="1" w:styleId="normaltextrun">
    <w:name w:val="normaltextrun"/>
    <w:basedOn w:val="DefaultParagraphFont"/>
    <w:rsid w:val="00500E7A"/>
  </w:style>
  <w:style w:type="character" w:customStyle="1" w:styleId="eop">
    <w:name w:val="eop"/>
    <w:basedOn w:val="DefaultParagraphFont"/>
    <w:rsid w:val="00500E7A"/>
  </w:style>
  <w:style w:type="paragraph" w:styleId="ListParagraph">
    <w:name w:val="List Paragraph"/>
    <w:basedOn w:val="Normal"/>
    <w:uiPriority w:val="34"/>
    <w:qFormat/>
    <w:rsid w:val="00B15C10"/>
    <w:pPr>
      <w:spacing w:line="256" w:lineRule="auto"/>
      <w:ind w:left="720"/>
      <w:contextualSpacing/>
    </w:pPr>
  </w:style>
  <w:style w:type="paragraph" w:styleId="Header">
    <w:name w:val="header"/>
    <w:basedOn w:val="Normal"/>
    <w:link w:val="HeaderChar"/>
    <w:uiPriority w:val="99"/>
    <w:unhideWhenUsed/>
    <w:rsid w:val="005C6C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6C92"/>
  </w:style>
  <w:style w:type="paragraph" w:styleId="Footer">
    <w:name w:val="footer"/>
    <w:basedOn w:val="Normal"/>
    <w:link w:val="FooterChar"/>
    <w:uiPriority w:val="99"/>
    <w:unhideWhenUsed/>
    <w:rsid w:val="005C6C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C92"/>
  </w:style>
  <w:style w:type="character" w:styleId="CommentReference">
    <w:name w:val="annotation reference"/>
    <w:basedOn w:val="DefaultParagraphFont"/>
    <w:uiPriority w:val="99"/>
    <w:semiHidden/>
    <w:unhideWhenUsed/>
    <w:rsid w:val="006A0371"/>
    <w:rPr>
      <w:sz w:val="16"/>
      <w:szCs w:val="16"/>
    </w:rPr>
  </w:style>
  <w:style w:type="paragraph" w:styleId="CommentText">
    <w:name w:val="annotation text"/>
    <w:basedOn w:val="Normal"/>
    <w:link w:val="CommentTextChar"/>
    <w:uiPriority w:val="99"/>
    <w:unhideWhenUsed/>
    <w:rsid w:val="006A0371"/>
    <w:pPr>
      <w:spacing w:line="240" w:lineRule="auto"/>
    </w:pPr>
    <w:rPr>
      <w:sz w:val="20"/>
      <w:szCs w:val="20"/>
    </w:rPr>
  </w:style>
  <w:style w:type="character" w:customStyle="1" w:styleId="CommentTextChar">
    <w:name w:val="Comment Text Char"/>
    <w:basedOn w:val="DefaultParagraphFont"/>
    <w:link w:val="CommentText"/>
    <w:uiPriority w:val="99"/>
    <w:rsid w:val="006A0371"/>
    <w:rPr>
      <w:sz w:val="20"/>
      <w:szCs w:val="20"/>
    </w:rPr>
  </w:style>
  <w:style w:type="paragraph" w:styleId="CommentSubject">
    <w:name w:val="annotation subject"/>
    <w:basedOn w:val="CommentText"/>
    <w:next w:val="CommentText"/>
    <w:link w:val="CommentSubjectChar"/>
    <w:uiPriority w:val="99"/>
    <w:semiHidden/>
    <w:unhideWhenUsed/>
    <w:rsid w:val="006A0371"/>
    <w:rPr>
      <w:b/>
      <w:bCs/>
    </w:rPr>
  </w:style>
  <w:style w:type="character" w:customStyle="1" w:styleId="CommentSubjectChar">
    <w:name w:val="Comment Subject Char"/>
    <w:basedOn w:val="CommentTextChar"/>
    <w:link w:val="CommentSubject"/>
    <w:uiPriority w:val="99"/>
    <w:semiHidden/>
    <w:rsid w:val="006A0371"/>
    <w:rPr>
      <w:b/>
      <w:bCs/>
      <w:sz w:val="20"/>
      <w:szCs w:val="20"/>
    </w:rPr>
  </w:style>
  <w:style w:type="character" w:styleId="Hyperlink">
    <w:name w:val="Hyperlink"/>
    <w:basedOn w:val="DefaultParagraphFont"/>
    <w:uiPriority w:val="99"/>
    <w:unhideWhenUsed/>
    <w:rsid w:val="00C001B0"/>
    <w:rPr>
      <w:color w:val="0563C1" w:themeColor="hyperlink"/>
      <w:u w:val="single"/>
    </w:rPr>
  </w:style>
  <w:style w:type="character" w:styleId="UnresolvedMention">
    <w:name w:val="Unresolved Mention"/>
    <w:basedOn w:val="DefaultParagraphFont"/>
    <w:uiPriority w:val="99"/>
    <w:semiHidden/>
    <w:unhideWhenUsed/>
    <w:rsid w:val="00C001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918933">
      <w:bodyDiv w:val="1"/>
      <w:marLeft w:val="0"/>
      <w:marRight w:val="0"/>
      <w:marTop w:val="0"/>
      <w:marBottom w:val="0"/>
      <w:divBdr>
        <w:top w:val="none" w:sz="0" w:space="0" w:color="auto"/>
        <w:left w:val="none" w:sz="0" w:space="0" w:color="auto"/>
        <w:bottom w:val="none" w:sz="0" w:space="0" w:color="auto"/>
        <w:right w:val="none" w:sz="0" w:space="0" w:color="auto"/>
      </w:divBdr>
    </w:div>
    <w:div w:id="864635015">
      <w:bodyDiv w:val="1"/>
      <w:marLeft w:val="0"/>
      <w:marRight w:val="0"/>
      <w:marTop w:val="0"/>
      <w:marBottom w:val="0"/>
      <w:divBdr>
        <w:top w:val="none" w:sz="0" w:space="0" w:color="auto"/>
        <w:left w:val="none" w:sz="0" w:space="0" w:color="auto"/>
        <w:bottom w:val="none" w:sz="0" w:space="0" w:color="auto"/>
        <w:right w:val="none" w:sz="0" w:space="0" w:color="auto"/>
      </w:divBdr>
    </w:div>
    <w:div w:id="901253790">
      <w:bodyDiv w:val="1"/>
      <w:marLeft w:val="0"/>
      <w:marRight w:val="0"/>
      <w:marTop w:val="0"/>
      <w:marBottom w:val="0"/>
      <w:divBdr>
        <w:top w:val="none" w:sz="0" w:space="0" w:color="auto"/>
        <w:left w:val="none" w:sz="0" w:space="0" w:color="auto"/>
        <w:bottom w:val="none" w:sz="0" w:space="0" w:color="auto"/>
        <w:right w:val="none" w:sz="0" w:space="0" w:color="auto"/>
      </w:divBdr>
    </w:div>
    <w:div w:id="971253244">
      <w:bodyDiv w:val="1"/>
      <w:marLeft w:val="0"/>
      <w:marRight w:val="0"/>
      <w:marTop w:val="0"/>
      <w:marBottom w:val="0"/>
      <w:divBdr>
        <w:top w:val="none" w:sz="0" w:space="0" w:color="auto"/>
        <w:left w:val="none" w:sz="0" w:space="0" w:color="auto"/>
        <w:bottom w:val="none" w:sz="0" w:space="0" w:color="auto"/>
        <w:right w:val="none" w:sz="0" w:space="0" w:color="auto"/>
      </w:divBdr>
    </w:div>
    <w:div w:id="1013535065">
      <w:bodyDiv w:val="1"/>
      <w:marLeft w:val="0"/>
      <w:marRight w:val="0"/>
      <w:marTop w:val="0"/>
      <w:marBottom w:val="0"/>
      <w:divBdr>
        <w:top w:val="none" w:sz="0" w:space="0" w:color="auto"/>
        <w:left w:val="none" w:sz="0" w:space="0" w:color="auto"/>
        <w:bottom w:val="none" w:sz="0" w:space="0" w:color="auto"/>
        <w:right w:val="none" w:sz="0" w:space="0" w:color="auto"/>
      </w:divBdr>
    </w:div>
    <w:div w:id="1518038824">
      <w:bodyDiv w:val="1"/>
      <w:marLeft w:val="0"/>
      <w:marRight w:val="0"/>
      <w:marTop w:val="0"/>
      <w:marBottom w:val="0"/>
      <w:divBdr>
        <w:top w:val="none" w:sz="0" w:space="0" w:color="auto"/>
        <w:left w:val="none" w:sz="0" w:space="0" w:color="auto"/>
        <w:bottom w:val="none" w:sz="0" w:space="0" w:color="auto"/>
        <w:right w:val="none" w:sz="0" w:space="0" w:color="auto"/>
      </w:divBdr>
    </w:div>
    <w:div w:id="1596936526">
      <w:bodyDiv w:val="1"/>
      <w:marLeft w:val="0"/>
      <w:marRight w:val="0"/>
      <w:marTop w:val="0"/>
      <w:marBottom w:val="0"/>
      <w:divBdr>
        <w:top w:val="none" w:sz="0" w:space="0" w:color="auto"/>
        <w:left w:val="none" w:sz="0" w:space="0" w:color="auto"/>
        <w:bottom w:val="none" w:sz="0" w:space="0" w:color="auto"/>
        <w:right w:val="none" w:sz="0" w:space="0" w:color="auto"/>
      </w:divBdr>
    </w:div>
    <w:div w:id="2098867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09581-F886-47DD-ABDB-B117930DC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1626</TotalTime>
  <Pages>15</Pages>
  <Words>4403</Words>
  <Characters>25100</Characters>
  <Application>Microsoft Office Word</Application>
  <DocSecurity>0</DocSecurity>
  <Lines>209</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Kizytė</dc:creator>
  <cp:keywords/>
  <dc:description/>
  <cp:lastModifiedBy>Simona Kizytė</cp:lastModifiedBy>
  <cp:revision>28</cp:revision>
  <dcterms:created xsi:type="dcterms:W3CDTF">2025-03-07T11:45:00Z</dcterms:created>
  <dcterms:modified xsi:type="dcterms:W3CDTF">2025-09-18T12:00:00Z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60da812b-2e17-4bf8-bab9-a908b9f4ca88</vt:lpwstr>
  </property>
</Properties>
</file>